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231" w:rsidRPr="006B096C" w:rsidRDefault="00316231" w:rsidP="00316231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 xml:space="preserve">4. évfolyam </w:t>
      </w:r>
    </w:p>
    <w:p w:rsidR="00316231" w:rsidRPr="006B096C" w:rsidRDefault="00316231" w:rsidP="0031623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316231" w:rsidRPr="006B096C" w:rsidRDefault="00316231" w:rsidP="00316231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Számtan, algebra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Biztos számfogalom a 10000-es számkörben.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Számok nagyságszerinti összehasonlítása, rendezésük. Számok közelítő helye különböző beosztású számegyenesen.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Számok tulajdonságai: páros és páratlan számok, számszomszédok, számok alaki, helyi értéke és valódi értéke. Számok felbontása százasok, tízesek, egyesek összegére.</w:t>
      </w:r>
    </w:p>
    <w:p w:rsidR="00316231" w:rsidRPr="006B096C" w:rsidRDefault="00316231" w:rsidP="00316231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Számok képzése.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Kerekítések tízesre, százasra, ezresre.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</w:t>
      </w:r>
      <w:proofErr w:type="gramStart"/>
      <w:r w:rsidRPr="006B096C">
        <w:rPr>
          <w:rFonts w:ascii="Times New Roman" w:hAnsi="Times New Roman"/>
          <w:sz w:val="24"/>
        </w:rPr>
        <w:t>relációs</w:t>
      </w:r>
      <w:proofErr w:type="gramEnd"/>
      <w:r w:rsidRPr="006B096C">
        <w:rPr>
          <w:rFonts w:ascii="Times New Roman" w:hAnsi="Times New Roman"/>
          <w:sz w:val="24"/>
        </w:rPr>
        <w:t xml:space="preserve"> jelek helyes használata, nyitott mondatok megoldása.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„Nem”, „és”, „van olyan”, „minden” kifejezések használata. Legalább, legfeljebb fogalmak.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Műveletek értelmezése, műveletvégzés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Biztonság a szóbeli műveletek elvégzésében. Szóbeli összeadás és kivonás 10000-es körben, műveletek tulajdonságai. </w:t>
      </w:r>
      <w:proofErr w:type="gramStart"/>
      <w:r w:rsidRPr="006B096C">
        <w:rPr>
          <w:rFonts w:ascii="Times New Roman" w:hAnsi="Times New Roman"/>
          <w:sz w:val="24"/>
        </w:rPr>
        <w:t>Analógiák</w:t>
      </w:r>
      <w:proofErr w:type="gramEnd"/>
      <w:r w:rsidRPr="006B096C">
        <w:rPr>
          <w:rFonts w:ascii="Times New Roman" w:hAnsi="Times New Roman"/>
          <w:sz w:val="24"/>
        </w:rPr>
        <w:t>. Fejben számolás kerek számokkal.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Írásbeli összeadás és kivonás értelmezése, készségszinten való műveletvégzés, művelet végzése előtti becslés, ellenőrzés. Pótlások, hiányos írásbeli műveletek végzése.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összeg és a különbség változásai.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Szorzás és osztás 10-zel, 100-zal, 1000-rel, fejben is készségszinten.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Szóbeli osztás, szorzás fejben számolással, egyszerű esetekben nagyobb számok körében is.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Írásbeli szorzás értelmezése. Írásbeli szorzás egyjegyű szorzóval, becslés, ellenőrzés.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Írásbeli osztás értelmezése, osztás egyjegyű osztóval. Becslés, ellenőrzés.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Maradékos osztás.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szorzat és hányados változásai.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négy alapművelet készségszintű alkalmazása.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műveleti elnevezések helyes használata.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becsült és számított eredmény összevetése, a tévedés javítása, számítások ellenőrzése.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helyes műveleti sorrend, a zárójel alkalmazása a négy alapművelet körében.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Összefüggések, kapcsolatok, állandó és váltakozó különbségű számsorozatok. A sorozatképzés szabályainak megfogalmazása, leírása, sorozat folytatása.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Szabályjátékok. Szabályok felismerése után számpárok keresése, szabályok leírása.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Megadott szabály alapján táblázat kitöltése.</w:t>
      </w:r>
    </w:p>
    <w:p w:rsidR="00316231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szöveges feladatok megoldásának lépései. Egyszerű és összetett szöveges feladatok értelmezése, megoldásukban való jártasság. Fordított szövegezésű feladatok.</w:t>
      </w:r>
    </w:p>
    <w:p w:rsidR="00316231" w:rsidRPr="006B096C" w:rsidRDefault="00316231" w:rsidP="00316231">
      <w:pPr>
        <w:pStyle w:val="Listaszerbekezds"/>
        <w:keepLines w:val="0"/>
        <w:spacing w:before="0" w:after="0" w:line="240" w:lineRule="auto"/>
        <w:ind w:left="720"/>
        <w:contextualSpacing/>
        <w:rPr>
          <w:rFonts w:ascii="Times New Roman" w:hAnsi="Times New Roman"/>
          <w:sz w:val="24"/>
        </w:rPr>
      </w:pPr>
    </w:p>
    <w:p w:rsidR="00316231" w:rsidRPr="006B096C" w:rsidRDefault="00316231" w:rsidP="00316231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Hosszúság és űrtartalom mérése a gyakorlatban. Mértékegységeik és azok átváltása a szomszédos mértékegységek eseteiben.</w:t>
      </w:r>
    </w:p>
    <w:p w:rsidR="00316231" w:rsidRPr="006B096C" w:rsidRDefault="00316231" w:rsidP="0031623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316231" w:rsidRPr="006B096C" w:rsidRDefault="00316231" w:rsidP="00316231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Számtan, algebra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Helyesen írja és olvassa a számokat a tízes számrendszerben 10000-ig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Írásbeli szorzás kétjegyű szorzóval. Becslés, ellenőrzés. Négyféle írásbeli alapművelet készségszintű végzése.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Összetett, 2-3 műveletet tartalmazó számfeladat megoldása, műveletek sorrendje.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Törtek és törtrészek megnevezése, lejegyzése. Mennyiségek tört részének előállítása, leírása, összehasonlítása. Törtek elnevezései.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Negatív számok. Adósság és vagyon. Hőmérőről negatív értékek leolvasása, változások felismerése. Negatív számok rendezése nagyság szerint.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Műveletek értelmezése, műveletvégzés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Függvények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Tapasztalati adatok táblázatba rendezése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Összefüggés keresése a táblázatban</w:t>
      </w:r>
    </w:p>
    <w:p w:rsidR="00316231" w:rsidRPr="006B096C" w:rsidRDefault="00316231" w:rsidP="00316231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Mérés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Helyesen használja a hosszúságmérés, az űrtartalommérés és a tömegmérés szabványegységei közül a </w:t>
      </w:r>
      <w:proofErr w:type="gramStart"/>
      <w:r w:rsidRPr="006B096C">
        <w:rPr>
          <w:rFonts w:ascii="Times New Roman" w:hAnsi="Times New Roman"/>
          <w:sz w:val="24"/>
        </w:rPr>
        <w:t>következőket :mm</w:t>
      </w:r>
      <w:proofErr w:type="gramEnd"/>
      <w:r w:rsidRPr="006B096C">
        <w:rPr>
          <w:rFonts w:ascii="Times New Roman" w:hAnsi="Times New Roman"/>
          <w:sz w:val="24"/>
        </w:rPr>
        <w:t>, cm, dm, m, km; ml, cl, dl, l; g ,dkg, kg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tanult mértékegységek közti kapcsolatok ismerete, alkalmazása, szöveges feladatok értelmezésében, megoldásában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Alakzatok, síkidomok tulajdonságai. Merőleges, párhuzamos fogalmai a gyakorlatban.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téglalap és a négyzet. A téglalap és négyzet kerületének mérése, számítása </w:t>
      </w:r>
      <w:proofErr w:type="gramStart"/>
      <w:r w:rsidRPr="006B096C">
        <w:rPr>
          <w:rFonts w:ascii="Times New Roman" w:hAnsi="Times New Roman"/>
          <w:sz w:val="24"/>
        </w:rPr>
        <w:t>konkrét</w:t>
      </w:r>
      <w:proofErr w:type="gramEnd"/>
      <w:r w:rsidRPr="006B096C">
        <w:rPr>
          <w:rFonts w:ascii="Times New Roman" w:hAnsi="Times New Roman"/>
          <w:sz w:val="24"/>
        </w:rPr>
        <w:t xml:space="preserve"> esetekben.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Terület mérése kirakásokkal.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testek tulajdonságai, téglatest, kocka. A téglatest és a kocka testhálója. Síkidomok szimmetriája, forgatás, eltolás,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Kicsinyítés, nagyítás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Római számok</w:t>
      </w:r>
    </w:p>
    <w:p w:rsidR="00316231" w:rsidRPr="006B096C" w:rsidRDefault="00316231" w:rsidP="00316231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 a hazai és a </w:t>
      </w:r>
      <w:proofErr w:type="gramStart"/>
      <w:r w:rsidRPr="006B096C">
        <w:rPr>
          <w:rFonts w:ascii="Times New Roman" w:hAnsi="Times New Roman"/>
          <w:sz w:val="24"/>
        </w:rPr>
        <w:t>külföldi  pénzcímleteket</w:t>
      </w:r>
      <w:proofErr w:type="gramEnd"/>
      <w:r w:rsidRPr="006B096C">
        <w:rPr>
          <w:rFonts w:ascii="Times New Roman" w:hAnsi="Times New Roman"/>
          <w:sz w:val="24"/>
        </w:rPr>
        <w:t xml:space="preserve"> 10000-res számkörben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F433E"/>
    <w:multiLevelType w:val="hybridMultilevel"/>
    <w:tmpl w:val="CCB8467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F27222"/>
    <w:multiLevelType w:val="hybridMultilevel"/>
    <w:tmpl w:val="8BAE212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E5199F"/>
    <w:multiLevelType w:val="hybridMultilevel"/>
    <w:tmpl w:val="233629D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0C4DDB"/>
    <w:multiLevelType w:val="hybridMultilevel"/>
    <w:tmpl w:val="43F6BDC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B7AED"/>
    <w:rsid w:val="000E286F"/>
    <w:rsid w:val="002B0095"/>
    <w:rsid w:val="002E7721"/>
    <w:rsid w:val="00316231"/>
    <w:rsid w:val="00445625"/>
    <w:rsid w:val="007C2A9A"/>
    <w:rsid w:val="007C48E9"/>
    <w:rsid w:val="008133F1"/>
    <w:rsid w:val="009C47EE"/>
    <w:rsid w:val="00C57DF0"/>
    <w:rsid w:val="00D155FF"/>
    <w:rsid w:val="00E1036D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316231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316231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2020-09-25T17:28:00Z</dcterms:created>
  <dcterms:modified xsi:type="dcterms:W3CDTF">2020-09-25T17:28:00Z</dcterms:modified>
</cp:coreProperties>
</file>