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4A1" w:rsidRPr="006B096C" w:rsidRDefault="000E24A1" w:rsidP="000E24A1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8. évfolyam</w:t>
      </w:r>
    </w:p>
    <w:p w:rsidR="000E24A1" w:rsidRPr="006B096C" w:rsidRDefault="000E24A1" w:rsidP="000E24A1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tankönyv által megadott minta alapján egyszerűbb és bonyolultabb mondatok közlése saját megfogalmazás szerint. </w:t>
      </w:r>
    </w:p>
    <w:p w:rsidR="000E24A1" w:rsidRPr="006B096C" w:rsidRDefault="000E24A1" w:rsidP="000E24A1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Ismert nyelvi eszközökkel megfogalmazott írás és beszéd követése, a hozzá kapcsolódó feladatok megoldása. </w:t>
      </w:r>
    </w:p>
    <w:p w:rsidR="000E24A1" w:rsidRPr="006B096C" w:rsidRDefault="000E24A1" w:rsidP="000E24A1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Önálló összefüggő szövegalkotás írásban és szóban egyaránt.</w:t>
      </w:r>
    </w:p>
    <w:p w:rsidR="000E24A1" w:rsidRPr="006B096C" w:rsidRDefault="000E24A1" w:rsidP="000E24A1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Szükséges a tankönyv által megadott szókincs ismerete, nyelvtani jelenségek felismerése, helyes alkalmazása szóban és írásban egyaránt. </w:t>
      </w:r>
    </w:p>
    <w:p w:rsidR="000E24A1" w:rsidRPr="006B096C" w:rsidRDefault="000E24A1" w:rsidP="000E24A1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proofErr w:type="gramStart"/>
      <w:r w:rsidRPr="006B096C">
        <w:rPr>
          <w:rFonts w:ascii="Times New Roman" w:hAnsi="Times New Roman"/>
          <w:sz w:val="24"/>
        </w:rPr>
        <w:t>Memoriter</w:t>
      </w:r>
      <w:proofErr w:type="gramEnd"/>
      <w:r w:rsidRPr="006B096C">
        <w:rPr>
          <w:rFonts w:ascii="Times New Roman" w:hAnsi="Times New Roman"/>
          <w:sz w:val="24"/>
        </w:rPr>
        <w:t xml:space="preserve"> megtanulása, összefüggő szöveg reprodukálása. Párbeszédek kiegészítése, készítése, azok előadása. </w:t>
      </w:r>
    </w:p>
    <w:p w:rsidR="000E24A1" w:rsidRPr="00446BFA" w:rsidRDefault="000E24A1" w:rsidP="000E24A1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tanuló képes a maga szintjén digitális feladatok megoldására.</w:t>
      </w:r>
    </w:p>
    <w:p w:rsidR="000E24A1" w:rsidRPr="006B096C" w:rsidRDefault="000E24A1" w:rsidP="000E24A1">
      <w:pPr>
        <w:spacing w:after="0" w:line="240" w:lineRule="auto"/>
        <w:rPr>
          <w:rFonts w:ascii="Times New Roman" w:hAnsi="Times New Roman"/>
          <w:bCs/>
          <w:sz w:val="24"/>
          <w:u w:val="single"/>
        </w:rPr>
      </w:pPr>
      <w:r w:rsidRPr="006B096C">
        <w:rPr>
          <w:rFonts w:ascii="Times New Roman" w:hAnsi="Times New Roman"/>
          <w:bCs/>
          <w:sz w:val="24"/>
          <w:u w:val="single"/>
        </w:rPr>
        <w:t>Témakörök:</w:t>
      </w:r>
    </w:p>
    <w:p w:rsidR="000E24A1" w:rsidRPr="006B096C" w:rsidRDefault="000E24A1" w:rsidP="000E24A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Természet, állatok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Ünnepek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Város, bevásárlás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Utazás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Otthon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Média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Kommunikáció</w:t>
      </w:r>
    </w:p>
    <w:p w:rsidR="000E24A1" w:rsidRPr="006B096C" w:rsidRDefault="000E24A1" w:rsidP="000E24A1">
      <w:pPr>
        <w:spacing w:after="0" w:line="240" w:lineRule="auto"/>
        <w:rPr>
          <w:rFonts w:ascii="Times New Roman" w:hAnsi="Times New Roman"/>
          <w:sz w:val="24"/>
          <w:u w:val="single"/>
        </w:rPr>
      </w:pPr>
      <w:r w:rsidRPr="006B096C">
        <w:rPr>
          <w:rFonts w:ascii="Times New Roman" w:hAnsi="Times New Roman"/>
          <w:sz w:val="24"/>
          <w:u w:val="single"/>
        </w:rPr>
        <w:t>Nyelvtani fogalomkörök</w:t>
      </w:r>
    </w:p>
    <w:p w:rsidR="000E24A1" w:rsidRDefault="000E24A1" w:rsidP="000E24A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</w:t>
      </w:r>
      <w:proofErr w:type="spellStart"/>
      <w:r w:rsidRPr="006B096C">
        <w:rPr>
          <w:rFonts w:ascii="Times New Roman" w:hAnsi="Times New Roman"/>
          <w:sz w:val="24"/>
        </w:rPr>
        <w:t>Present</w:t>
      </w:r>
      <w:proofErr w:type="spellEnd"/>
      <w:r w:rsidRPr="006B096C">
        <w:rPr>
          <w:rFonts w:ascii="Times New Roman" w:hAnsi="Times New Roman"/>
          <w:sz w:val="24"/>
        </w:rPr>
        <w:t xml:space="preserve"> </w:t>
      </w:r>
      <w:proofErr w:type="spellStart"/>
      <w:r w:rsidRPr="006B096C">
        <w:rPr>
          <w:rFonts w:ascii="Times New Roman" w:hAnsi="Times New Roman"/>
          <w:sz w:val="24"/>
        </w:rPr>
        <w:t>perfect</w:t>
      </w:r>
      <w:proofErr w:type="spellEnd"/>
      <w:r w:rsidRPr="006B096C">
        <w:rPr>
          <w:rFonts w:ascii="Times New Roman" w:hAnsi="Times New Roman"/>
          <w:sz w:val="24"/>
        </w:rPr>
        <w:t xml:space="preserve">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</w:t>
      </w:r>
      <w:proofErr w:type="spellStart"/>
      <w:r w:rsidRPr="006B096C">
        <w:rPr>
          <w:rFonts w:ascii="Times New Roman" w:hAnsi="Times New Roman"/>
          <w:sz w:val="24"/>
        </w:rPr>
        <w:t>Passive</w:t>
      </w:r>
      <w:proofErr w:type="spellEnd"/>
      <w:r w:rsidRPr="006B096C">
        <w:rPr>
          <w:rFonts w:ascii="Times New Roman" w:hAnsi="Times New Roman"/>
          <w:sz w:val="24"/>
        </w:rPr>
        <w:t xml:space="preserve"> (</w:t>
      </w:r>
      <w:proofErr w:type="spellStart"/>
      <w:r w:rsidRPr="006B096C">
        <w:rPr>
          <w:rFonts w:ascii="Times New Roman" w:hAnsi="Times New Roman"/>
          <w:sz w:val="24"/>
        </w:rPr>
        <w:t>present</w:t>
      </w:r>
      <w:proofErr w:type="spellEnd"/>
      <w:r w:rsidRPr="006B096C">
        <w:rPr>
          <w:rFonts w:ascii="Times New Roman" w:hAnsi="Times New Roman"/>
          <w:sz w:val="24"/>
        </w:rPr>
        <w:t xml:space="preserve">)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Összetett kérdőszavak (</w:t>
      </w:r>
      <w:proofErr w:type="spellStart"/>
      <w:r w:rsidRPr="006B096C">
        <w:rPr>
          <w:rFonts w:ascii="Times New Roman" w:hAnsi="Times New Roman"/>
          <w:sz w:val="24"/>
        </w:rPr>
        <w:t>how</w:t>
      </w:r>
      <w:proofErr w:type="spellEnd"/>
      <w:r w:rsidRPr="006B096C">
        <w:rPr>
          <w:rFonts w:ascii="Times New Roman" w:hAnsi="Times New Roman"/>
          <w:sz w:val="24"/>
        </w:rPr>
        <w:t xml:space="preserve"> </w:t>
      </w:r>
      <w:proofErr w:type="spellStart"/>
      <w:r w:rsidRPr="006B096C">
        <w:rPr>
          <w:rFonts w:ascii="Times New Roman" w:hAnsi="Times New Roman"/>
          <w:sz w:val="24"/>
        </w:rPr>
        <w:t>long</w:t>
      </w:r>
      <w:proofErr w:type="spellEnd"/>
      <w:r w:rsidRPr="006B096C">
        <w:rPr>
          <w:rFonts w:ascii="Times New Roman" w:hAnsi="Times New Roman"/>
          <w:sz w:val="24"/>
        </w:rPr>
        <w:t xml:space="preserve">, </w:t>
      </w:r>
      <w:proofErr w:type="spellStart"/>
      <w:r w:rsidRPr="006B096C">
        <w:rPr>
          <w:rFonts w:ascii="Times New Roman" w:hAnsi="Times New Roman"/>
          <w:sz w:val="24"/>
        </w:rPr>
        <w:t>how</w:t>
      </w:r>
      <w:proofErr w:type="spellEnd"/>
      <w:r w:rsidRPr="006B096C">
        <w:rPr>
          <w:rFonts w:ascii="Times New Roman" w:hAnsi="Times New Roman"/>
          <w:sz w:val="24"/>
        </w:rPr>
        <w:t xml:space="preserve"> </w:t>
      </w:r>
      <w:proofErr w:type="spellStart"/>
      <w:r w:rsidRPr="006B096C">
        <w:rPr>
          <w:rFonts w:ascii="Times New Roman" w:hAnsi="Times New Roman"/>
          <w:sz w:val="24"/>
        </w:rPr>
        <w:t>often</w:t>
      </w:r>
      <w:proofErr w:type="spellEnd"/>
      <w:r w:rsidRPr="006B096C">
        <w:rPr>
          <w:rFonts w:ascii="Times New Roman" w:hAnsi="Times New Roman"/>
          <w:sz w:val="24"/>
        </w:rPr>
        <w:t xml:space="preserve">)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Szövegösszetartó eszközök, kötőszavak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Egymást követő események leírása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Feltételes mód I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</w:t>
      </w:r>
      <w:proofErr w:type="spellStart"/>
      <w:r w:rsidRPr="006B096C">
        <w:rPr>
          <w:rFonts w:ascii="Times New Roman" w:hAnsi="Times New Roman"/>
          <w:sz w:val="24"/>
        </w:rPr>
        <w:t>Passive</w:t>
      </w:r>
      <w:proofErr w:type="spellEnd"/>
      <w:r w:rsidRPr="006B096C">
        <w:rPr>
          <w:rFonts w:ascii="Times New Roman" w:hAnsi="Times New Roman"/>
          <w:sz w:val="24"/>
        </w:rPr>
        <w:t xml:space="preserve"> </w:t>
      </w:r>
      <w:proofErr w:type="spellStart"/>
      <w:r w:rsidRPr="006B096C">
        <w:rPr>
          <w:rFonts w:ascii="Times New Roman" w:hAnsi="Times New Roman"/>
          <w:sz w:val="24"/>
        </w:rPr>
        <w:t>past</w:t>
      </w:r>
      <w:proofErr w:type="spellEnd"/>
      <w:r w:rsidRPr="006B096C">
        <w:rPr>
          <w:rFonts w:ascii="Times New Roman" w:hAnsi="Times New Roman"/>
          <w:sz w:val="24"/>
        </w:rPr>
        <w:t xml:space="preserve">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</w:t>
      </w:r>
      <w:proofErr w:type="spellStart"/>
      <w:r w:rsidRPr="006B096C">
        <w:rPr>
          <w:rFonts w:ascii="Times New Roman" w:hAnsi="Times New Roman"/>
          <w:sz w:val="24"/>
        </w:rPr>
        <w:t>Conditional</w:t>
      </w:r>
      <w:proofErr w:type="spellEnd"/>
      <w:r w:rsidRPr="006B096C">
        <w:rPr>
          <w:rFonts w:ascii="Times New Roman" w:hAnsi="Times New Roman"/>
          <w:sz w:val="24"/>
        </w:rPr>
        <w:t xml:space="preserve"> II.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Feltételes mód II.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</w:t>
      </w:r>
      <w:proofErr w:type="spellStart"/>
      <w:r w:rsidRPr="006B096C">
        <w:rPr>
          <w:rFonts w:ascii="Times New Roman" w:hAnsi="Times New Roman"/>
          <w:sz w:val="24"/>
        </w:rPr>
        <w:t>Vonzatos</w:t>
      </w:r>
      <w:proofErr w:type="spellEnd"/>
      <w:r w:rsidRPr="006B096C">
        <w:rPr>
          <w:rFonts w:ascii="Times New Roman" w:hAnsi="Times New Roman"/>
          <w:sz w:val="24"/>
        </w:rPr>
        <w:t xml:space="preserve"> igék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</w:t>
      </w:r>
      <w:proofErr w:type="spellStart"/>
      <w:r w:rsidRPr="006B096C">
        <w:rPr>
          <w:rFonts w:ascii="Times New Roman" w:hAnsi="Times New Roman"/>
          <w:sz w:val="24"/>
        </w:rPr>
        <w:t>Gerund</w:t>
      </w:r>
      <w:proofErr w:type="spellEnd"/>
      <w:r w:rsidRPr="006B096C">
        <w:rPr>
          <w:rFonts w:ascii="Times New Roman" w:hAnsi="Times New Roman"/>
          <w:sz w:val="24"/>
        </w:rPr>
        <w:t xml:space="preserve">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</w:t>
      </w:r>
    </w:p>
    <w:p w:rsidR="000E24A1" w:rsidRDefault="000E24A1" w:rsidP="000E24A1">
      <w:pPr>
        <w:spacing w:after="0" w:line="240" w:lineRule="auto"/>
        <w:rPr>
          <w:rFonts w:ascii="Times New Roman" w:hAnsi="Times New Roman"/>
          <w:sz w:val="24"/>
        </w:rPr>
      </w:pPr>
    </w:p>
    <w:p w:rsidR="000E24A1" w:rsidRDefault="000E24A1" w:rsidP="000E24A1">
      <w:pPr>
        <w:spacing w:after="0" w:line="240" w:lineRule="auto"/>
        <w:rPr>
          <w:rFonts w:ascii="Times New Roman" w:hAnsi="Times New Roman"/>
          <w:sz w:val="24"/>
        </w:rPr>
      </w:pPr>
    </w:p>
    <w:p w:rsidR="000E24A1" w:rsidRPr="006B096C" w:rsidRDefault="000E24A1" w:rsidP="000E24A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  <w:u w:val="single"/>
        </w:rPr>
        <w:t>Kommunikációs eszközök</w:t>
      </w:r>
      <w:r w:rsidRPr="006B096C">
        <w:rPr>
          <w:rFonts w:ascii="Times New Roman" w:hAnsi="Times New Roman"/>
          <w:sz w:val="24"/>
        </w:rPr>
        <w:t>:</w:t>
      </w:r>
    </w:p>
    <w:p w:rsidR="000E24A1" w:rsidRPr="006B096C" w:rsidRDefault="000E24A1" w:rsidP="000E24A1">
      <w:pPr>
        <w:spacing w:after="0" w:line="240" w:lineRule="auto"/>
        <w:rPr>
          <w:rFonts w:ascii="Times New Roman" w:hAnsi="Times New Roman"/>
          <w:sz w:val="24"/>
        </w:rPr>
      </w:pPr>
      <w:proofErr w:type="gramStart"/>
      <w:r w:rsidRPr="006B096C">
        <w:rPr>
          <w:rFonts w:ascii="Times New Roman" w:hAnsi="Times New Roman"/>
          <w:sz w:val="24"/>
        </w:rPr>
        <w:t>információ</w:t>
      </w:r>
      <w:proofErr w:type="gramEnd"/>
      <w:r w:rsidRPr="006B096C">
        <w:rPr>
          <w:rFonts w:ascii="Times New Roman" w:hAnsi="Times New Roman"/>
          <w:sz w:val="24"/>
        </w:rPr>
        <w:t>csere, dicséret, elégedettség, bizonyosság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elbúcsúzás, megszólítás baráti levélben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tanácsadás (</w:t>
      </w:r>
      <w:proofErr w:type="spellStart"/>
      <w:r w:rsidRPr="006B096C">
        <w:rPr>
          <w:rFonts w:ascii="Times New Roman" w:hAnsi="Times New Roman"/>
          <w:sz w:val="24"/>
        </w:rPr>
        <w:t>should</w:t>
      </w:r>
      <w:proofErr w:type="spellEnd"/>
      <w:r w:rsidRPr="006B096C">
        <w:rPr>
          <w:rFonts w:ascii="Times New Roman" w:hAnsi="Times New Roman"/>
          <w:sz w:val="24"/>
        </w:rPr>
        <w:t>)</w:t>
      </w:r>
    </w:p>
    <w:p w:rsidR="000E24A1" w:rsidRPr="006B096C" w:rsidRDefault="000E24A1" w:rsidP="000E24A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(A különböző szintű csoportok következtében szükséges a szaktanárral történő egyeztetés.)</w:t>
      </w: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2058D"/>
    <w:multiLevelType w:val="hybridMultilevel"/>
    <w:tmpl w:val="2EBE9AB8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41801"/>
    <w:rsid w:val="000B7AED"/>
    <w:rsid w:val="000E24A1"/>
    <w:rsid w:val="000E286F"/>
    <w:rsid w:val="001924B0"/>
    <w:rsid w:val="002B0095"/>
    <w:rsid w:val="002E7721"/>
    <w:rsid w:val="00316231"/>
    <w:rsid w:val="00445625"/>
    <w:rsid w:val="004A4369"/>
    <w:rsid w:val="00527915"/>
    <w:rsid w:val="00634CD7"/>
    <w:rsid w:val="007077C4"/>
    <w:rsid w:val="007C2A9A"/>
    <w:rsid w:val="007C48E9"/>
    <w:rsid w:val="0081174E"/>
    <w:rsid w:val="008133F1"/>
    <w:rsid w:val="008D5C10"/>
    <w:rsid w:val="009339AA"/>
    <w:rsid w:val="009C47EE"/>
    <w:rsid w:val="00B94788"/>
    <w:rsid w:val="00C57DF0"/>
    <w:rsid w:val="00D155FF"/>
    <w:rsid w:val="00E1036D"/>
    <w:rsid w:val="00E17177"/>
    <w:rsid w:val="00F033F8"/>
    <w:rsid w:val="00F53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Átfogó eredménycél,Átfogó eredménycélok,Étfogó eredménycélok,lista_2,Listaszerű bekezdés1,List Paragraph,List Paragraph1,Welt L,List Paragraph à moi,Számozott lista 1,Eszeri felsorolás,Bullet List,FooterText,numbered,列出段落,列出段落1"/>
    <w:basedOn w:val="Norml"/>
    <w:link w:val="ListaszerbekezdsChar"/>
    <w:uiPriority w:val="34"/>
    <w:qFormat/>
    <w:rsid w:val="000E24A1"/>
    <w:pPr>
      <w:keepLines/>
      <w:spacing w:before="120" w:after="120" w:line="312" w:lineRule="auto"/>
      <w:ind w:left="851"/>
      <w:jc w:val="both"/>
    </w:pPr>
    <w:rPr>
      <w:rFonts w:ascii="Calibri" w:eastAsia="Times New Roman" w:hAnsi="Calibri" w:cs="Times New Roman"/>
      <w:sz w:val="20"/>
      <w:szCs w:val="24"/>
    </w:rPr>
  </w:style>
  <w:style w:type="character" w:customStyle="1" w:styleId="ListaszerbekezdsChar">
    <w:name w:val="Listaszerű bekezdés Char"/>
    <w:aliases w:val="Átfogó eredménycél Char,Átfogó eredménycélok Char,Étfogó eredménycélok Char,lista_2 Char,Listaszerű bekezdés1 Char,List Paragraph Char,List Paragraph1 Char,Welt L Char,List Paragraph à moi Char,Számozott lista 1 Char,列出段落 Char"/>
    <w:link w:val="Listaszerbekezds"/>
    <w:uiPriority w:val="34"/>
    <w:qFormat/>
    <w:rsid w:val="000E24A1"/>
    <w:rPr>
      <w:rFonts w:ascii="Calibri" w:eastAsia="Times New Roman" w:hAnsi="Calibri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2020-09-25T17:37:00Z</dcterms:created>
  <dcterms:modified xsi:type="dcterms:W3CDTF">2020-09-25T17:37:00Z</dcterms:modified>
</cp:coreProperties>
</file>