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59F" w:rsidRDefault="003B759F" w:rsidP="003B759F">
      <w:pPr>
        <w:tabs>
          <w:tab w:val="left" w:pos="480"/>
          <w:tab w:val="center" w:pos="4528"/>
        </w:tabs>
        <w:spacing w:after="408"/>
        <w:ind w:left="-5"/>
        <w:jc w:val="center"/>
        <w:rPr>
          <w:b/>
          <w:sz w:val="40"/>
          <w:szCs w:val="40"/>
        </w:rPr>
      </w:pPr>
      <w:bookmarkStart w:id="0" w:name="_GoBack"/>
      <w:bookmarkEnd w:id="0"/>
    </w:p>
    <w:p w:rsidR="003B759F" w:rsidRDefault="003B759F" w:rsidP="003B759F">
      <w:pPr>
        <w:tabs>
          <w:tab w:val="left" w:pos="480"/>
          <w:tab w:val="center" w:pos="4528"/>
        </w:tabs>
        <w:spacing w:after="408"/>
        <w:ind w:left="-5"/>
        <w:jc w:val="center"/>
        <w:rPr>
          <w:b/>
          <w:sz w:val="40"/>
          <w:szCs w:val="40"/>
        </w:rPr>
      </w:pPr>
      <w:r w:rsidRPr="006C707A">
        <w:rPr>
          <w:b/>
          <w:sz w:val="40"/>
          <w:szCs w:val="40"/>
        </w:rPr>
        <w:t>Andreetti Károly Általános Iskola</w:t>
      </w:r>
    </w:p>
    <w:p w:rsidR="003B759F" w:rsidRPr="006C707A" w:rsidRDefault="003B759F" w:rsidP="003B759F">
      <w:pPr>
        <w:tabs>
          <w:tab w:val="left" w:pos="480"/>
          <w:tab w:val="center" w:pos="4528"/>
        </w:tabs>
        <w:spacing w:after="408"/>
        <w:ind w:left="-5"/>
        <w:jc w:val="center"/>
        <w:rPr>
          <w:b/>
          <w:sz w:val="40"/>
          <w:szCs w:val="40"/>
        </w:rPr>
      </w:pPr>
      <w:r w:rsidRPr="006C707A">
        <w:rPr>
          <w:b/>
          <w:sz w:val="40"/>
          <w:szCs w:val="40"/>
        </w:rPr>
        <w:t xml:space="preserve"> és Művészeti Iskola</w:t>
      </w:r>
    </w:p>
    <w:p w:rsidR="003B759F" w:rsidRPr="006A0255" w:rsidRDefault="003B759F" w:rsidP="003B759F">
      <w:pPr>
        <w:spacing w:after="408" w:line="360" w:lineRule="auto"/>
        <w:ind w:left="-5"/>
        <w:jc w:val="center"/>
        <w:rPr>
          <w:b/>
        </w:rPr>
      </w:pPr>
      <w:r w:rsidRPr="006A0255">
        <w:rPr>
          <w:noProof/>
        </w:rPr>
        <w:drawing>
          <wp:inline distT="0" distB="0" distL="0" distR="0">
            <wp:extent cx="3152775" cy="1924050"/>
            <wp:effectExtent l="0" t="0" r="9525" b="0"/>
            <wp:docPr id="1" name="Kép 1" descr="isk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5" descr="iskol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775" cy="1924050"/>
                    </a:xfrm>
                    <a:prstGeom prst="rect">
                      <a:avLst/>
                    </a:prstGeom>
                    <a:noFill/>
                    <a:ln>
                      <a:noFill/>
                    </a:ln>
                  </pic:spPr>
                </pic:pic>
              </a:graphicData>
            </a:graphic>
          </wp:inline>
        </w:drawing>
      </w:r>
    </w:p>
    <w:p w:rsidR="003B759F" w:rsidRPr="00586585" w:rsidRDefault="003B759F" w:rsidP="003B759F">
      <w:pPr>
        <w:widowControl w:val="0"/>
        <w:overflowPunct w:val="0"/>
        <w:autoSpaceDE w:val="0"/>
        <w:autoSpaceDN w:val="0"/>
        <w:adjustRightInd w:val="0"/>
        <w:rPr>
          <w:szCs w:val="26"/>
        </w:rPr>
      </w:pPr>
    </w:p>
    <w:p w:rsidR="003B759F" w:rsidRPr="00586585" w:rsidRDefault="003B759F" w:rsidP="003B759F">
      <w:pPr>
        <w:widowControl w:val="0"/>
        <w:overflowPunct w:val="0"/>
        <w:autoSpaceDE w:val="0"/>
        <w:autoSpaceDN w:val="0"/>
        <w:adjustRightInd w:val="0"/>
        <w:rPr>
          <w:b/>
          <w:sz w:val="28"/>
          <w:szCs w:val="28"/>
        </w:rPr>
      </w:pPr>
    </w:p>
    <w:p w:rsidR="003B759F" w:rsidRPr="00DD734A" w:rsidRDefault="003B759F" w:rsidP="003B759F">
      <w:pPr>
        <w:pStyle w:val="FUZETCIM"/>
        <w:rPr>
          <w:rFonts w:ascii="Arial" w:hAnsi="Arial" w:cs="Arial"/>
          <w:b/>
          <w:sz w:val="56"/>
          <w:szCs w:val="56"/>
        </w:rPr>
      </w:pPr>
      <w:r>
        <w:rPr>
          <w:rFonts w:ascii="Arial" w:hAnsi="Arial" w:cs="Arial"/>
          <w:b/>
          <w:sz w:val="56"/>
          <w:szCs w:val="56"/>
        </w:rPr>
        <w:t xml:space="preserve">INFORMATIKAI ÉS ADATKEZELÉSI </w:t>
      </w:r>
      <w:r w:rsidRPr="00DD734A">
        <w:rPr>
          <w:rFonts w:ascii="Arial" w:hAnsi="Arial" w:cs="Arial"/>
          <w:b/>
          <w:sz w:val="56"/>
          <w:szCs w:val="56"/>
        </w:rPr>
        <w:t xml:space="preserve"> SZABÁLYZAT</w:t>
      </w:r>
    </w:p>
    <w:p w:rsidR="003B759F" w:rsidRPr="00AE77E6" w:rsidRDefault="003B759F" w:rsidP="003B759F">
      <w:pPr>
        <w:spacing w:line="360" w:lineRule="auto"/>
        <w:rPr>
          <w:b/>
        </w:rPr>
      </w:pPr>
    </w:p>
    <w:p w:rsidR="003B759F" w:rsidRDefault="003B759F" w:rsidP="003B759F">
      <w:pPr>
        <w:spacing w:after="408" w:line="360" w:lineRule="auto"/>
        <w:ind w:left="-5"/>
        <w:rPr>
          <w:b/>
        </w:rPr>
      </w:pPr>
    </w:p>
    <w:p w:rsidR="003B759F" w:rsidRDefault="003B759F" w:rsidP="003B759F">
      <w:pPr>
        <w:spacing w:after="408" w:line="360" w:lineRule="auto"/>
        <w:ind w:left="-5"/>
        <w:rPr>
          <w:b/>
        </w:rPr>
      </w:pPr>
    </w:p>
    <w:p w:rsidR="003B759F" w:rsidRDefault="003B759F" w:rsidP="003B759F">
      <w:pPr>
        <w:tabs>
          <w:tab w:val="left" w:pos="6589"/>
        </w:tabs>
        <w:spacing w:after="408" w:line="360" w:lineRule="auto"/>
        <w:ind w:left="-5"/>
        <w:rPr>
          <w:b/>
        </w:rPr>
      </w:pPr>
      <w:r>
        <w:rPr>
          <w:b/>
        </w:rPr>
        <w:tab/>
      </w:r>
    </w:p>
    <w:p w:rsidR="003B759F" w:rsidRPr="00AE77E6" w:rsidRDefault="003B759F" w:rsidP="003B759F">
      <w:pPr>
        <w:spacing w:after="408" w:line="360" w:lineRule="auto"/>
        <w:ind w:left="-5"/>
        <w:rPr>
          <w:b/>
          <w:color w:val="FF0000"/>
        </w:rPr>
      </w:pPr>
    </w:p>
    <w:p w:rsidR="003B759F" w:rsidRDefault="00DE3E86" w:rsidP="003B759F">
      <w:pPr>
        <w:shd w:val="clear" w:color="auto" w:fill="FFFFFF"/>
        <w:spacing w:after="408" w:line="360" w:lineRule="auto"/>
        <w:ind w:left="-5"/>
        <w:rPr>
          <w:b/>
        </w:rPr>
      </w:pPr>
      <w:r>
        <w:rPr>
          <w:b/>
        </w:rPr>
        <w:t>Sóskút, 2017</w:t>
      </w:r>
      <w:r w:rsidR="003B759F" w:rsidRPr="003F12CC">
        <w:rPr>
          <w:b/>
        </w:rPr>
        <w:t>.</w:t>
      </w:r>
      <w:r w:rsidR="003B759F">
        <w:rPr>
          <w:b/>
        </w:rPr>
        <w:t xml:space="preserve"> </w:t>
      </w:r>
    </w:p>
    <w:p w:rsidR="00712D44" w:rsidRDefault="00712D44" w:rsidP="003B759F">
      <w:pPr>
        <w:shd w:val="clear" w:color="auto" w:fill="FFFFFF"/>
        <w:spacing w:after="408" w:line="360" w:lineRule="auto"/>
        <w:ind w:left="-5"/>
        <w:rPr>
          <w:b/>
        </w:rPr>
      </w:pPr>
      <w:r>
        <w:rPr>
          <w:b/>
        </w:rPr>
        <w:t>Módosítva: 2019. január</w:t>
      </w:r>
      <w:r w:rsidR="00FF32FC">
        <w:rPr>
          <w:b/>
        </w:rPr>
        <w:t xml:space="preserve"> 14.</w:t>
      </w:r>
    </w:p>
    <w:p w:rsidR="008204F1" w:rsidRPr="00562E51" w:rsidRDefault="003B759F" w:rsidP="008204F1">
      <w:pPr>
        <w:pBdr>
          <w:top w:val="thinThickSmallGap" w:sz="24" w:space="1" w:color="800000"/>
          <w:left w:val="thinThickSmallGap" w:sz="24" w:space="4" w:color="800000"/>
          <w:bottom w:val="thickThinSmallGap" w:sz="24" w:space="1" w:color="800000"/>
          <w:right w:val="thickThinSmallGap" w:sz="24" w:space="4" w:color="800000"/>
        </w:pBdr>
        <w:shd w:val="clear" w:color="auto" w:fill="FFCC66"/>
        <w:spacing w:line="360" w:lineRule="auto"/>
        <w:jc w:val="center"/>
        <w:rPr>
          <w:b/>
        </w:rPr>
      </w:pPr>
      <w:r>
        <w:rPr>
          <w:b/>
          <w:sz w:val="32"/>
          <w:szCs w:val="32"/>
        </w:rPr>
        <w:t>SzMSz 2</w:t>
      </w:r>
      <w:r w:rsidR="008204F1" w:rsidRPr="00562E51">
        <w:rPr>
          <w:b/>
          <w:sz w:val="32"/>
          <w:szCs w:val="32"/>
        </w:rPr>
        <w:t>.</w:t>
      </w:r>
      <w:r w:rsidR="00DE3E86">
        <w:rPr>
          <w:b/>
          <w:sz w:val="32"/>
          <w:szCs w:val="32"/>
        </w:rPr>
        <w:t xml:space="preserve"> </w:t>
      </w:r>
      <w:r w:rsidR="008204F1" w:rsidRPr="00562E51">
        <w:rPr>
          <w:b/>
          <w:sz w:val="28"/>
          <w:szCs w:val="28"/>
        </w:rPr>
        <w:t xml:space="preserve">számú függelék: </w:t>
      </w:r>
      <w:r w:rsidR="008204F1">
        <w:rPr>
          <w:b/>
          <w:sz w:val="28"/>
          <w:szCs w:val="28"/>
        </w:rPr>
        <w:t>Informatikai és a</w:t>
      </w:r>
      <w:r w:rsidR="008204F1" w:rsidRPr="00562E51">
        <w:rPr>
          <w:b/>
          <w:sz w:val="28"/>
          <w:szCs w:val="28"/>
        </w:rPr>
        <w:t>datkezelési szabályzat</w:t>
      </w:r>
    </w:p>
    <w:p w:rsidR="008204F1" w:rsidRDefault="008204F1" w:rsidP="008204F1">
      <w:pPr>
        <w:spacing w:line="360" w:lineRule="auto"/>
        <w:jc w:val="both"/>
      </w:pPr>
    </w:p>
    <w:p w:rsidR="00DE3E86" w:rsidRDefault="00DE3E86" w:rsidP="00DE3E86">
      <w:pPr>
        <w:pStyle w:val="Tartalomjegyzkcmsora"/>
        <w:spacing w:before="0" w:line="360" w:lineRule="auto"/>
        <w:rPr>
          <w:rFonts w:ascii="Times New Roman" w:hAnsi="Times New Roman"/>
          <w:color w:val="auto"/>
        </w:rPr>
      </w:pPr>
    </w:p>
    <w:sdt>
      <w:sdtPr>
        <w:rPr>
          <w:rFonts w:ascii="Times New Roman" w:hAnsi="Times New Roman"/>
          <w:b w:val="0"/>
          <w:bCs w:val="0"/>
          <w:color w:val="auto"/>
          <w:sz w:val="24"/>
          <w:szCs w:val="24"/>
          <w:lang w:eastAsia="hu-HU"/>
        </w:rPr>
        <w:id w:val="145014106"/>
        <w:docPartObj>
          <w:docPartGallery w:val="Table of Contents"/>
          <w:docPartUnique/>
        </w:docPartObj>
      </w:sdtPr>
      <w:sdtEndPr/>
      <w:sdtContent>
        <w:p w:rsidR="00DE3E86" w:rsidRDefault="00DE3E86">
          <w:pPr>
            <w:pStyle w:val="Tartalomjegyzkcmsora"/>
          </w:pPr>
          <w:r>
            <w:t>Tartalom</w:t>
          </w:r>
        </w:p>
        <w:p w:rsidR="00712D44" w:rsidRDefault="00DE3E86">
          <w:pPr>
            <w:pStyle w:val="TJ1"/>
            <w:tabs>
              <w:tab w:val="left" w:pos="440"/>
              <w:tab w:val="right" w:leader="dot" w:pos="906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5221809" w:history="1">
            <w:r w:rsidR="00712D44" w:rsidRPr="00486FE9">
              <w:rPr>
                <w:rStyle w:val="Hiperhivatkozs"/>
                <w:noProof/>
              </w:rPr>
              <w:t>1.</w:t>
            </w:r>
            <w:r w:rsidR="00712D44">
              <w:rPr>
                <w:rFonts w:asciiTheme="minorHAnsi" w:eastAsiaTheme="minorEastAsia" w:hAnsiTheme="minorHAnsi" w:cstheme="minorBidi"/>
                <w:noProof/>
                <w:sz w:val="22"/>
                <w:szCs w:val="22"/>
              </w:rPr>
              <w:tab/>
            </w:r>
            <w:r w:rsidR="00712D44" w:rsidRPr="00486FE9">
              <w:rPr>
                <w:rStyle w:val="Hiperhivatkozs"/>
                <w:noProof/>
              </w:rPr>
              <w:t>Az Informatikai és adatkezelési szabályzat célja</w:t>
            </w:r>
            <w:r w:rsidR="00712D44">
              <w:rPr>
                <w:noProof/>
                <w:webHidden/>
              </w:rPr>
              <w:tab/>
            </w:r>
            <w:r w:rsidR="00712D44">
              <w:rPr>
                <w:noProof/>
                <w:webHidden/>
              </w:rPr>
              <w:fldChar w:fldCharType="begin"/>
            </w:r>
            <w:r w:rsidR="00712D44">
              <w:rPr>
                <w:noProof/>
                <w:webHidden/>
              </w:rPr>
              <w:instrText xml:space="preserve"> PAGEREF _Toc535221809 \h </w:instrText>
            </w:r>
            <w:r w:rsidR="00712D44">
              <w:rPr>
                <w:noProof/>
                <w:webHidden/>
              </w:rPr>
            </w:r>
            <w:r w:rsidR="00712D44">
              <w:rPr>
                <w:noProof/>
                <w:webHidden/>
              </w:rPr>
              <w:fldChar w:fldCharType="separate"/>
            </w:r>
            <w:r w:rsidR="00780DE5">
              <w:rPr>
                <w:noProof/>
                <w:webHidden/>
              </w:rPr>
              <w:t>3</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0" w:history="1">
            <w:r w:rsidR="00712D44" w:rsidRPr="00486FE9">
              <w:rPr>
                <w:rStyle w:val="Hiperhivatkozs"/>
                <w:noProof/>
              </w:rPr>
              <w:t>2.</w:t>
            </w:r>
            <w:r w:rsidR="00712D44">
              <w:rPr>
                <w:rFonts w:asciiTheme="minorHAnsi" w:eastAsiaTheme="minorEastAsia" w:hAnsiTheme="minorHAnsi" w:cstheme="minorBidi"/>
                <w:noProof/>
                <w:sz w:val="22"/>
                <w:szCs w:val="22"/>
              </w:rPr>
              <w:tab/>
            </w:r>
            <w:r w:rsidR="00712D44" w:rsidRPr="00486FE9">
              <w:rPr>
                <w:rStyle w:val="Hiperhivatkozs"/>
                <w:noProof/>
              </w:rPr>
              <w:t>Az Informatikai rendszer célja</w:t>
            </w:r>
            <w:r w:rsidR="00712D44">
              <w:rPr>
                <w:noProof/>
                <w:webHidden/>
              </w:rPr>
              <w:tab/>
            </w:r>
            <w:r w:rsidR="00712D44">
              <w:rPr>
                <w:noProof/>
                <w:webHidden/>
              </w:rPr>
              <w:fldChar w:fldCharType="begin"/>
            </w:r>
            <w:r w:rsidR="00712D44">
              <w:rPr>
                <w:noProof/>
                <w:webHidden/>
              </w:rPr>
              <w:instrText xml:space="preserve"> PAGEREF _Toc535221810 \h </w:instrText>
            </w:r>
            <w:r w:rsidR="00712D44">
              <w:rPr>
                <w:noProof/>
                <w:webHidden/>
              </w:rPr>
            </w:r>
            <w:r w:rsidR="00712D44">
              <w:rPr>
                <w:noProof/>
                <w:webHidden/>
              </w:rPr>
              <w:fldChar w:fldCharType="separate"/>
            </w:r>
            <w:r w:rsidR="00780DE5">
              <w:rPr>
                <w:noProof/>
                <w:webHidden/>
              </w:rPr>
              <w:t>3</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1" w:history="1">
            <w:r w:rsidR="00712D44" w:rsidRPr="00486FE9">
              <w:rPr>
                <w:rStyle w:val="Hiperhivatkozs"/>
                <w:noProof/>
              </w:rPr>
              <w:t>3.</w:t>
            </w:r>
            <w:r w:rsidR="00712D44">
              <w:rPr>
                <w:rFonts w:asciiTheme="minorHAnsi" w:eastAsiaTheme="minorEastAsia" w:hAnsiTheme="minorHAnsi" w:cstheme="minorBidi"/>
                <w:noProof/>
                <w:sz w:val="22"/>
                <w:szCs w:val="22"/>
              </w:rPr>
              <w:tab/>
            </w:r>
            <w:r w:rsidR="00712D44" w:rsidRPr="00486FE9">
              <w:rPr>
                <w:rStyle w:val="Hiperhivatkozs"/>
                <w:noProof/>
              </w:rPr>
              <w:t>Eszközök</w:t>
            </w:r>
            <w:r w:rsidR="00712D44">
              <w:rPr>
                <w:noProof/>
                <w:webHidden/>
              </w:rPr>
              <w:tab/>
            </w:r>
            <w:r w:rsidR="00712D44">
              <w:rPr>
                <w:noProof/>
                <w:webHidden/>
              </w:rPr>
              <w:fldChar w:fldCharType="begin"/>
            </w:r>
            <w:r w:rsidR="00712D44">
              <w:rPr>
                <w:noProof/>
                <w:webHidden/>
              </w:rPr>
              <w:instrText xml:space="preserve"> PAGEREF _Toc535221811 \h </w:instrText>
            </w:r>
            <w:r w:rsidR="00712D44">
              <w:rPr>
                <w:noProof/>
                <w:webHidden/>
              </w:rPr>
            </w:r>
            <w:r w:rsidR="00712D44">
              <w:rPr>
                <w:noProof/>
                <w:webHidden/>
              </w:rPr>
              <w:fldChar w:fldCharType="separate"/>
            </w:r>
            <w:r w:rsidR="00780DE5">
              <w:rPr>
                <w:noProof/>
                <w:webHidden/>
              </w:rPr>
              <w:t>4</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2" w:history="1">
            <w:r w:rsidR="00712D44" w:rsidRPr="00486FE9">
              <w:rPr>
                <w:rStyle w:val="Hiperhivatkozs"/>
                <w:noProof/>
              </w:rPr>
              <w:t>4.</w:t>
            </w:r>
            <w:r w:rsidR="00712D44">
              <w:rPr>
                <w:rFonts w:asciiTheme="minorHAnsi" w:eastAsiaTheme="minorEastAsia" w:hAnsiTheme="minorHAnsi" w:cstheme="minorBidi"/>
                <w:noProof/>
                <w:sz w:val="22"/>
                <w:szCs w:val="22"/>
              </w:rPr>
              <w:tab/>
            </w:r>
            <w:r w:rsidR="00712D44" w:rsidRPr="00486FE9">
              <w:rPr>
                <w:rStyle w:val="Hiperhivatkozs"/>
                <w:noProof/>
              </w:rPr>
              <w:t>Felhasználók</w:t>
            </w:r>
            <w:r w:rsidR="00712D44">
              <w:rPr>
                <w:noProof/>
                <w:webHidden/>
              </w:rPr>
              <w:tab/>
            </w:r>
            <w:r w:rsidR="00712D44">
              <w:rPr>
                <w:noProof/>
                <w:webHidden/>
              </w:rPr>
              <w:fldChar w:fldCharType="begin"/>
            </w:r>
            <w:r w:rsidR="00712D44">
              <w:rPr>
                <w:noProof/>
                <w:webHidden/>
              </w:rPr>
              <w:instrText xml:space="preserve"> PAGEREF _Toc535221812 \h </w:instrText>
            </w:r>
            <w:r w:rsidR="00712D44">
              <w:rPr>
                <w:noProof/>
                <w:webHidden/>
              </w:rPr>
            </w:r>
            <w:r w:rsidR="00712D44">
              <w:rPr>
                <w:noProof/>
                <w:webHidden/>
              </w:rPr>
              <w:fldChar w:fldCharType="separate"/>
            </w:r>
            <w:r w:rsidR="00780DE5">
              <w:rPr>
                <w:noProof/>
                <w:webHidden/>
              </w:rPr>
              <w:t>6</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3" w:history="1">
            <w:r w:rsidR="00712D44" w:rsidRPr="00486FE9">
              <w:rPr>
                <w:rStyle w:val="Hiperhivatkozs"/>
                <w:noProof/>
              </w:rPr>
              <w:t>5.</w:t>
            </w:r>
            <w:r w:rsidR="00712D44">
              <w:rPr>
                <w:rFonts w:asciiTheme="minorHAnsi" w:eastAsiaTheme="minorEastAsia" w:hAnsiTheme="minorHAnsi" w:cstheme="minorBidi"/>
                <w:noProof/>
                <w:sz w:val="22"/>
                <w:szCs w:val="22"/>
              </w:rPr>
              <w:tab/>
            </w:r>
            <w:r w:rsidR="00712D44" w:rsidRPr="00486FE9">
              <w:rPr>
                <w:rStyle w:val="Hiperhivatkozs"/>
                <w:noProof/>
              </w:rPr>
              <w:t>Jogosultságok</w:t>
            </w:r>
            <w:r w:rsidR="00712D44">
              <w:rPr>
                <w:noProof/>
                <w:webHidden/>
              </w:rPr>
              <w:tab/>
            </w:r>
            <w:r w:rsidR="00712D44">
              <w:rPr>
                <w:noProof/>
                <w:webHidden/>
              </w:rPr>
              <w:fldChar w:fldCharType="begin"/>
            </w:r>
            <w:r w:rsidR="00712D44">
              <w:rPr>
                <w:noProof/>
                <w:webHidden/>
              </w:rPr>
              <w:instrText xml:space="preserve"> PAGEREF _Toc535221813 \h </w:instrText>
            </w:r>
            <w:r w:rsidR="00712D44">
              <w:rPr>
                <w:noProof/>
                <w:webHidden/>
              </w:rPr>
            </w:r>
            <w:r w:rsidR="00712D44">
              <w:rPr>
                <w:noProof/>
                <w:webHidden/>
              </w:rPr>
              <w:fldChar w:fldCharType="separate"/>
            </w:r>
            <w:r w:rsidR="00780DE5">
              <w:rPr>
                <w:noProof/>
                <w:webHidden/>
              </w:rPr>
              <w:t>6</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4" w:history="1">
            <w:r w:rsidR="00712D44" w:rsidRPr="00486FE9">
              <w:rPr>
                <w:rStyle w:val="Hiperhivatkozs"/>
                <w:noProof/>
              </w:rPr>
              <w:t>6.</w:t>
            </w:r>
            <w:r w:rsidR="00712D44">
              <w:rPr>
                <w:rFonts w:asciiTheme="minorHAnsi" w:eastAsiaTheme="minorEastAsia" w:hAnsiTheme="minorHAnsi" w:cstheme="minorBidi"/>
                <w:noProof/>
                <w:sz w:val="22"/>
                <w:szCs w:val="22"/>
              </w:rPr>
              <w:tab/>
            </w:r>
            <w:r w:rsidR="00712D44" w:rsidRPr="00486FE9">
              <w:rPr>
                <w:rStyle w:val="Hiperhivatkozs"/>
                <w:noProof/>
              </w:rPr>
              <w:t>Szolgáltatások</w:t>
            </w:r>
            <w:r w:rsidR="00712D44">
              <w:rPr>
                <w:noProof/>
                <w:webHidden/>
              </w:rPr>
              <w:tab/>
            </w:r>
            <w:r w:rsidR="00712D44">
              <w:rPr>
                <w:noProof/>
                <w:webHidden/>
              </w:rPr>
              <w:fldChar w:fldCharType="begin"/>
            </w:r>
            <w:r w:rsidR="00712D44">
              <w:rPr>
                <w:noProof/>
                <w:webHidden/>
              </w:rPr>
              <w:instrText xml:space="preserve"> PAGEREF _Toc535221814 \h </w:instrText>
            </w:r>
            <w:r w:rsidR="00712D44">
              <w:rPr>
                <w:noProof/>
                <w:webHidden/>
              </w:rPr>
            </w:r>
            <w:r w:rsidR="00712D44">
              <w:rPr>
                <w:noProof/>
                <w:webHidden/>
              </w:rPr>
              <w:fldChar w:fldCharType="separate"/>
            </w:r>
            <w:r w:rsidR="00780DE5">
              <w:rPr>
                <w:noProof/>
                <w:webHidden/>
              </w:rPr>
              <w:t>7</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5" w:history="1">
            <w:r w:rsidR="00712D44" w:rsidRPr="00486FE9">
              <w:rPr>
                <w:rStyle w:val="Hiperhivatkozs"/>
                <w:noProof/>
              </w:rPr>
              <w:t>7.</w:t>
            </w:r>
            <w:r w:rsidR="00712D44">
              <w:rPr>
                <w:rFonts w:asciiTheme="minorHAnsi" w:eastAsiaTheme="minorEastAsia" w:hAnsiTheme="minorHAnsi" w:cstheme="minorBidi"/>
                <w:noProof/>
                <w:sz w:val="22"/>
                <w:szCs w:val="22"/>
              </w:rPr>
              <w:tab/>
            </w:r>
            <w:r w:rsidR="00712D44" w:rsidRPr="00486FE9">
              <w:rPr>
                <w:rStyle w:val="Hiperhivatkozs"/>
                <w:noProof/>
              </w:rPr>
              <w:t>Az Informatikai Rendszer használata a tanórákon</w:t>
            </w:r>
            <w:r w:rsidR="00712D44">
              <w:rPr>
                <w:noProof/>
                <w:webHidden/>
              </w:rPr>
              <w:tab/>
            </w:r>
            <w:r w:rsidR="00712D44">
              <w:rPr>
                <w:noProof/>
                <w:webHidden/>
              </w:rPr>
              <w:fldChar w:fldCharType="begin"/>
            </w:r>
            <w:r w:rsidR="00712D44">
              <w:rPr>
                <w:noProof/>
                <w:webHidden/>
              </w:rPr>
              <w:instrText xml:space="preserve"> PAGEREF _Toc535221815 \h </w:instrText>
            </w:r>
            <w:r w:rsidR="00712D44">
              <w:rPr>
                <w:noProof/>
                <w:webHidden/>
              </w:rPr>
            </w:r>
            <w:r w:rsidR="00712D44">
              <w:rPr>
                <w:noProof/>
                <w:webHidden/>
              </w:rPr>
              <w:fldChar w:fldCharType="separate"/>
            </w:r>
            <w:r w:rsidR="00780DE5">
              <w:rPr>
                <w:noProof/>
                <w:webHidden/>
              </w:rPr>
              <w:t>7</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6" w:history="1">
            <w:r w:rsidR="00712D44" w:rsidRPr="00486FE9">
              <w:rPr>
                <w:rStyle w:val="Hiperhivatkozs"/>
                <w:noProof/>
              </w:rPr>
              <w:t>8.</w:t>
            </w:r>
            <w:r w:rsidR="00712D44">
              <w:rPr>
                <w:rFonts w:asciiTheme="minorHAnsi" w:eastAsiaTheme="minorEastAsia" w:hAnsiTheme="minorHAnsi" w:cstheme="minorBidi"/>
                <w:noProof/>
                <w:sz w:val="22"/>
                <w:szCs w:val="22"/>
              </w:rPr>
              <w:tab/>
            </w:r>
            <w:r w:rsidR="00712D44" w:rsidRPr="00486FE9">
              <w:rPr>
                <w:rStyle w:val="Hiperhivatkozs"/>
                <w:noProof/>
              </w:rPr>
              <w:t>Az Informatikai Rendszer tanórák utáni használata</w:t>
            </w:r>
            <w:r w:rsidR="00712D44">
              <w:rPr>
                <w:noProof/>
                <w:webHidden/>
              </w:rPr>
              <w:tab/>
            </w:r>
            <w:r w:rsidR="00712D44">
              <w:rPr>
                <w:noProof/>
                <w:webHidden/>
              </w:rPr>
              <w:fldChar w:fldCharType="begin"/>
            </w:r>
            <w:r w:rsidR="00712D44">
              <w:rPr>
                <w:noProof/>
                <w:webHidden/>
              </w:rPr>
              <w:instrText xml:space="preserve"> PAGEREF _Toc535221816 \h </w:instrText>
            </w:r>
            <w:r w:rsidR="00712D44">
              <w:rPr>
                <w:noProof/>
                <w:webHidden/>
              </w:rPr>
            </w:r>
            <w:r w:rsidR="00712D44">
              <w:rPr>
                <w:noProof/>
                <w:webHidden/>
              </w:rPr>
              <w:fldChar w:fldCharType="separate"/>
            </w:r>
            <w:r w:rsidR="00780DE5">
              <w:rPr>
                <w:noProof/>
                <w:webHidden/>
              </w:rPr>
              <w:t>9</w:t>
            </w:r>
            <w:r w:rsidR="00712D44">
              <w:rPr>
                <w:noProof/>
                <w:webHidden/>
              </w:rPr>
              <w:fldChar w:fldCharType="end"/>
            </w:r>
          </w:hyperlink>
        </w:p>
        <w:p w:rsidR="00712D44" w:rsidRDefault="00483E72">
          <w:pPr>
            <w:pStyle w:val="TJ1"/>
            <w:tabs>
              <w:tab w:val="left" w:pos="440"/>
              <w:tab w:val="right" w:leader="dot" w:pos="9062"/>
            </w:tabs>
            <w:rPr>
              <w:rFonts w:asciiTheme="minorHAnsi" w:eastAsiaTheme="minorEastAsia" w:hAnsiTheme="minorHAnsi" w:cstheme="minorBidi"/>
              <w:noProof/>
              <w:sz w:val="22"/>
              <w:szCs w:val="22"/>
            </w:rPr>
          </w:pPr>
          <w:hyperlink w:anchor="_Toc535221817" w:history="1">
            <w:r w:rsidR="00712D44" w:rsidRPr="00486FE9">
              <w:rPr>
                <w:rStyle w:val="Hiperhivatkozs"/>
                <w:noProof/>
              </w:rPr>
              <w:t>9.</w:t>
            </w:r>
            <w:r w:rsidR="00712D44">
              <w:rPr>
                <w:rFonts w:asciiTheme="minorHAnsi" w:eastAsiaTheme="minorEastAsia" w:hAnsiTheme="minorHAnsi" w:cstheme="minorBidi"/>
                <w:noProof/>
                <w:sz w:val="22"/>
                <w:szCs w:val="22"/>
              </w:rPr>
              <w:tab/>
            </w:r>
            <w:r w:rsidR="00712D44" w:rsidRPr="00486FE9">
              <w:rPr>
                <w:rStyle w:val="Hiperhivatkozs"/>
                <w:noProof/>
              </w:rPr>
              <w:t>Adatkezelés, adatvédelem</w:t>
            </w:r>
            <w:r w:rsidR="00712D44">
              <w:rPr>
                <w:noProof/>
                <w:webHidden/>
              </w:rPr>
              <w:tab/>
            </w:r>
            <w:r w:rsidR="00712D44">
              <w:rPr>
                <w:noProof/>
                <w:webHidden/>
              </w:rPr>
              <w:fldChar w:fldCharType="begin"/>
            </w:r>
            <w:r w:rsidR="00712D44">
              <w:rPr>
                <w:noProof/>
                <w:webHidden/>
              </w:rPr>
              <w:instrText xml:space="preserve"> PAGEREF _Toc535221817 \h </w:instrText>
            </w:r>
            <w:r w:rsidR="00712D44">
              <w:rPr>
                <w:noProof/>
                <w:webHidden/>
              </w:rPr>
            </w:r>
            <w:r w:rsidR="00712D44">
              <w:rPr>
                <w:noProof/>
                <w:webHidden/>
              </w:rPr>
              <w:fldChar w:fldCharType="separate"/>
            </w:r>
            <w:r w:rsidR="00780DE5">
              <w:rPr>
                <w:noProof/>
                <w:webHidden/>
              </w:rPr>
              <w:t>10</w:t>
            </w:r>
            <w:r w:rsidR="00712D44">
              <w:rPr>
                <w:noProof/>
                <w:webHidden/>
              </w:rPr>
              <w:fldChar w:fldCharType="end"/>
            </w:r>
          </w:hyperlink>
        </w:p>
        <w:p w:rsidR="00712D44" w:rsidRDefault="00483E72">
          <w:pPr>
            <w:pStyle w:val="TJ1"/>
            <w:tabs>
              <w:tab w:val="left" w:pos="660"/>
              <w:tab w:val="right" w:leader="dot" w:pos="9062"/>
            </w:tabs>
            <w:rPr>
              <w:rFonts w:asciiTheme="minorHAnsi" w:eastAsiaTheme="minorEastAsia" w:hAnsiTheme="minorHAnsi" w:cstheme="minorBidi"/>
              <w:noProof/>
              <w:sz w:val="22"/>
              <w:szCs w:val="22"/>
            </w:rPr>
          </w:pPr>
          <w:hyperlink w:anchor="_Toc535221818" w:history="1">
            <w:r w:rsidR="00712D44" w:rsidRPr="00486FE9">
              <w:rPr>
                <w:rStyle w:val="Hiperhivatkozs"/>
                <w:noProof/>
              </w:rPr>
              <w:t>10.</w:t>
            </w:r>
            <w:r w:rsidR="00712D44">
              <w:rPr>
                <w:rFonts w:asciiTheme="minorHAnsi" w:eastAsiaTheme="minorEastAsia" w:hAnsiTheme="minorHAnsi" w:cstheme="minorBidi"/>
                <w:noProof/>
                <w:sz w:val="22"/>
                <w:szCs w:val="22"/>
              </w:rPr>
              <w:tab/>
            </w:r>
            <w:r w:rsidR="00712D44" w:rsidRPr="00486FE9">
              <w:rPr>
                <w:rStyle w:val="Hiperhivatkozs"/>
                <w:noProof/>
              </w:rPr>
              <w:t>Illemszabályok - Netikett</w:t>
            </w:r>
            <w:r w:rsidR="00712D44">
              <w:rPr>
                <w:noProof/>
                <w:webHidden/>
              </w:rPr>
              <w:tab/>
            </w:r>
            <w:r w:rsidR="00712D44">
              <w:rPr>
                <w:noProof/>
                <w:webHidden/>
              </w:rPr>
              <w:fldChar w:fldCharType="begin"/>
            </w:r>
            <w:r w:rsidR="00712D44">
              <w:rPr>
                <w:noProof/>
                <w:webHidden/>
              </w:rPr>
              <w:instrText xml:space="preserve"> PAGEREF _Toc535221818 \h </w:instrText>
            </w:r>
            <w:r w:rsidR="00712D44">
              <w:rPr>
                <w:noProof/>
                <w:webHidden/>
              </w:rPr>
            </w:r>
            <w:r w:rsidR="00712D44">
              <w:rPr>
                <w:noProof/>
                <w:webHidden/>
              </w:rPr>
              <w:fldChar w:fldCharType="separate"/>
            </w:r>
            <w:r w:rsidR="00780DE5">
              <w:rPr>
                <w:noProof/>
                <w:webHidden/>
              </w:rPr>
              <w:t>24</w:t>
            </w:r>
            <w:r w:rsidR="00712D44">
              <w:rPr>
                <w:noProof/>
                <w:webHidden/>
              </w:rPr>
              <w:fldChar w:fldCharType="end"/>
            </w:r>
          </w:hyperlink>
        </w:p>
        <w:p w:rsidR="00712D44" w:rsidRDefault="00483E72">
          <w:pPr>
            <w:pStyle w:val="TJ1"/>
            <w:tabs>
              <w:tab w:val="left" w:pos="660"/>
              <w:tab w:val="right" w:leader="dot" w:pos="9062"/>
            </w:tabs>
            <w:rPr>
              <w:rFonts w:asciiTheme="minorHAnsi" w:eastAsiaTheme="minorEastAsia" w:hAnsiTheme="minorHAnsi" w:cstheme="minorBidi"/>
              <w:noProof/>
              <w:sz w:val="22"/>
              <w:szCs w:val="22"/>
            </w:rPr>
          </w:pPr>
          <w:hyperlink w:anchor="_Toc535221819" w:history="1">
            <w:r w:rsidR="00712D44" w:rsidRPr="00486FE9">
              <w:rPr>
                <w:rStyle w:val="Hiperhivatkozs"/>
                <w:noProof/>
              </w:rPr>
              <w:t>11.</w:t>
            </w:r>
            <w:r w:rsidR="00712D44">
              <w:rPr>
                <w:rFonts w:asciiTheme="minorHAnsi" w:eastAsiaTheme="minorEastAsia" w:hAnsiTheme="minorHAnsi" w:cstheme="minorBidi"/>
                <w:noProof/>
                <w:sz w:val="22"/>
                <w:szCs w:val="22"/>
              </w:rPr>
              <w:tab/>
            </w:r>
            <w:r w:rsidR="00712D44" w:rsidRPr="00486FE9">
              <w:rPr>
                <w:rStyle w:val="Hiperhivatkozs"/>
                <w:noProof/>
              </w:rPr>
              <w:t>A használat korlátozásai</w:t>
            </w:r>
            <w:r w:rsidR="00712D44">
              <w:rPr>
                <w:noProof/>
                <w:webHidden/>
              </w:rPr>
              <w:tab/>
            </w:r>
            <w:r w:rsidR="00712D44">
              <w:rPr>
                <w:noProof/>
                <w:webHidden/>
              </w:rPr>
              <w:fldChar w:fldCharType="begin"/>
            </w:r>
            <w:r w:rsidR="00712D44">
              <w:rPr>
                <w:noProof/>
                <w:webHidden/>
              </w:rPr>
              <w:instrText xml:space="preserve"> PAGEREF _Toc535221819 \h </w:instrText>
            </w:r>
            <w:r w:rsidR="00712D44">
              <w:rPr>
                <w:noProof/>
                <w:webHidden/>
              </w:rPr>
            </w:r>
            <w:r w:rsidR="00712D44">
              <w:rPr>
                <w:noProof/>
                <w:webHidden/>
              </w:rPr>
              <w:fldChar w:fldCharType="separate"/>
            </w:r>
            <w:r w:rsidR="00780DE5">
              <w:rPr>
                <w:noProof/>
                <w:webHidden/>
              </w:rPr>
              <w:t>25</w:t>
            </w:r>
            <w:r w:rsidR="00712D44">
              <w:rPr>
                <w:noProof/>
                <w:webHidden/>
              </w:rPr>
              <w:fldChar w:fldCharType="end"/>
            </w:r>
          </w:hyperlink>
        </w:p>
        <w:p w:rsidR="00712D44" w:rsidRDefault="00483E72">
          <w:pPr>
            <w:pStyle w:val="TJ1"/>
            <w:tabs>
              <w:tab w:val="left" w:pos="660"/>
              <w:tab w:val="right" w:leader="dot" w:pos="9062"/>
            </w:tabs>
            <w:rPr>
              <w:rFonts w:asciiTheme="minorHAnsi" w:eastAsiaTheme="minorEastAsia" w:hAnsiTheme="minorHAnsi" w:cstheme="minorBidi"/>
              <w:noProof/>
              <w:sz w:val="22"/>
              <w:szCs w:val="22"/>
            </w:rPr>
          </w:pPr>
          <w:hyperlink w:anchor="_Toc535221820" w:history="1">
            <w:r w:rsidR="00712D44" w:rsidRPr="00486FE9">
              <w:rPr>
                <w:rStyle w:val="Hiperhivatkozs"/>
                <w:noProof/>
              </w:rPr>
              <w:t>12.</w:t>
            </w:r>
            <w:r w:rsidR="00712D44">
              <w:rPr>
                <w:rFonts w:asciiTheme="minorHAnsi" w:eastAsiaTheme="minorEastAsia" w:hAnsiTheme="minorHAnsi" w:cstheme="minorBidi"/>
                <w:noProof/>
                <w:sz w:val="22"/>
                <w:szCs w:val="22"/>
              </w:rPr>
              <w:tab/>
            </w:r>
            <w:r w:rsidR="00712D44" w:rsidRPr="00486FE9">
              <w:rPr>
                <w:rStyle w:val="Hiperhivatkozs"/>
                <w:noProof/>
              </w:rPr>
              <w:t>Szankciók</w:t>
            </w:r>
            <w:r w:rsidR="00712D44">
              <w:rPr>
                <w:noProof/>
                <w:webHidden/>
              </w:rPr>
              <w:tab/>
            </w:r>
            <w:r w:rsidR="00712D44">
              <w:rPr>
                <w:noProof/>
                <w:webHidden/>
              </w:rPr>
              <w:fldChar w:fldCharType="begin"/>
            </w:r>
            <w:r w:rsidR="00712D44">
              <w:rPr>
                <w:noProof/>
                <w:webHidden/>
              </w:rPr>
              <w:instrText xml:space="preserve"> PAGEREF _Toc535221820 \h </w:instrText>
            </w:r>
            <w:r w:rsidR="00712D44">
              <w:rPr>
                <w:noProof/>
                <w:webHidden/>
              </w:rPr>
            </w:r>
            <w:r w:rsidR="00712D44">
              <w:rPr>
                <w:noProof/>
                <w:webHidden/>
              </w:rPr>
              <w:fldChar w:fldCharType="separate"/>
            </w:r>
            <w:r w:rsidR="00780DE5">
              <w:rPr>
                <w:noProof/>
                <w:webHidden/>
              </w:rPr>
              <w:t>26</w:t>
            </w:r>
            <w:r w:rsidR="00712D44">
              <w:rPr>
                <w:noProof/>
                <w:webHidden/>
              </w:rPr>
              <w:fldChar w:fldCharType="end"/>
            </w:r>
          </w:hyperlink>
        </w:p>
        <w:p w:rsidR="00712D44" w:rsidRDefault="00483E72">
          <w:pPr>
            <w:pStyle w:val="TJ1"/>
            <w:tabs>
              <w:tab w:val="left" w:pos="660"/>
              <w:tab w:val="right" w:leader="dot" w:pos="9062"/>
            </w:tabs>
            <w:rPr>
              <w:rFonts w:asciiTheme="minorHAnsi" w:eastAsiaTheme="minorEastAsia" w:hAnsiTheme="minorHAnsi" w:cstheme="minorBidi"/>
              <w:noProof/>
              <w:sz w:val="22"/>
              <w:szCs w:val="22"/>
            </w:rPr>
          </w:pPr>
          <w:hyperlink w:anchor="_Toc535221821" w:history="1">
            <w:r w:rsidR="00712D44" w:rsidRPr="00486FE9">
              <w:rPr>
                <w:rStyle w:val="Hiperhivatkozs"/>
                <w:noProof/>
              </w:rPr>
              <w:t>13.</w:t>
            </w:r>
            <w:r w:rsidR="00712D44">
              <w:rPr>
                <w:rFonts w:asciiTheme="minorHAnsi" w:eastAsiaTheme="minorEastAsia" w:hAnsiTheme="minorHAnsi" w:cstheme="minorBidi"/>
                <w:noProof/>
                <w:sz w:val="22"/>
                <w:szCs w:val="22"/>
              </w:rPr>
              <w:tab/>
            </w:r>
            <w:r w:rsidR="00712D44" w:rsidRPr="00486FE9">
              <w:rPr>
                <w:rStyle w:val="Hiperhivatkozs"/>
                <w:noProof/>
              </w:rPr>
              <w:t>Üzemeltetés</w:t>
            </w:r>
            <w:r w:rsidR="00712D44">
              <w:rPr>
                <w:noProof/>
                <w:webHidden/>
              </w:rPr>
              <w:tab/>
            </w:r>
            <w:r w:rsidR="00712D44">
              <w:rPr>
                <w:noProof/>
                <w:webHidden/>
              </w:rPr>
              <w:fldChar w:fldCharType="begin"/>
            </w:r>
            <w:r w:rsidR="00712D44">
              <w:rPr>
                <w:noProof/>
                <w:webHidden/>
              </w:rPr>
              <w:instrText xml:space="preserve"> PAGEREF _Toc535221821 \h </w:instrText>
            </w:r>
            <w:r w:rsidR="00712D44">
              <w:rPr>
                <w:noProof/>
                <w:webHidden/>
              </w:rPr>
            </w:r>
            <w:r w:rsidR="00712D44">
              <w:rPr>
                <w:noProof/>
                <w:webHidden/>
              </w:rPr>
              <w:fldChar w:fldCharType="separate"/>
            </w:r>
            <w:r w:rsidR="00780DE5">
              <w:rPr>
                <w:noProof/>
                <w:webHidden/>
              </w:rPr>
              <w:t>27</w:t>
            </w:r>
            <w:r w:rsidR="00712D44">
              <w:rPr>
                <w:noProof/>
                <w:webHidden/>
              </w:rPr>
              <w:fldChar w:fldCharType="end"/>
            </w:r>
          </w:hyperlink>
        </w:p>
        <w:p w:rsidR="00712D44" w:rsidRDefault="00483E72">
          <w:pPr>
            <w:pStyle w:val="TJ1"/>
            <w:tabs>
              <w:tab w:val="left" w:pos="660"/>
              <w:tab w:val="right" w:leader="dot" w:pos="9062"/>
            </w:tabs>
            <w:rPr>
              <w:rFonts w:asciiTheme="minorHAnsi" w:eastAsiaTheme="minorEastAsia" w:hAnsiTheme="minorHAnsi" w:cstheme="minorBidi"/>
              <w:noProof/>
              <w:sz w:val="22"/>
              <w:szCs w:val="22"/>
            </w:rPr>
          </w:pPr>
          <w:hyperlink w:anchor="_Toc535221822" w:history="1">
            <w:r w:rsidR="00712D44" w:rsidRPr="00486FE9">
              <w:rPr>
                <w:rStyle w:val="Hiperhivatkozs"/>
                <w:noProof/>
              </w:rPr>
              <w:t>14.</w:t>
            </w:r>
            <w:r w:rsidR="00712D44">
              <w:rPr>
                <w:rFonts w:asciiTheme="minorHAnsi" w:eastAsiaTheme="minorEastAsia" w:hAnsiTheme="minorHAnsi" w:cstheme="minorBidi"/>
                <w:noProof/>
                <w:sz w:val="22"/>
                <w:szCs w:val="22"/>
              </w:rPr>
              <w:tab/>
            </w:r>
            <w:r w:rsidR="00712D44" w:rsidRPr="00486FE9">
              <w:rPr>
                <w:rStyle w:val="Hiperhivatkozs"/>
                <w:noProof/>
              </w:rPr>
              <w:t>Adatvédelem</w:t>
            </w:r>
            <w:r w:rsidR="00712D44">
              <w:rPr>
                <w:noProof/>
                <w:webHidden/>
              </w:rPr>
              <w:tab/>
            </w:r>
            <w:r w:rsidR="00712D44">
              <w:rPr>
                <w:noProof/>
                <w:webHidden/>
              </w:rPr>
              <w:fldChar w:fldCharType="begin"/>
            </w:r>
            <w:r w:rsidR="00712D44">
              <w:rPr>
                <w:noProof/>
                <w:webHidden/>
              </w:rPr>
              <w:instrText xml:space="preserve"> PAGEREF _Toc535221822 \h </w:instrText>
            </w:r>
            <w:r w:rsidR="00712D44">
              <w:rPr>
                <w:noProof/>
                <w:webHidden/>
              </w:rPr>
            </w:r>
            <w:r w:rsidR="00712D44">
              <w:rPr>
                <w:noProof/>
                <w:webHidden/>
              </w:rPr>
              <w:fldChar w:fldCharType="separate"/>
            </w:r>
            <w:r w:rsidR="00780DE5">
              <w:rPr>
                <w:noProof/>
                <w:webHidden/>
              </w:rPr>
              <w:t>28</w:t>
            </w:r>
            <w:r w:rsidR="00712D44">
              <w:rPr>
                <w:noProof/>
                <w:webHidden/>
              </w:rPr>
              <w:fldChar w:fldCharType="end"/>
            </w:r>
          </w:hyperlink>
        </w:p>
        <w:p w:rsidR="00712D44" w:rsidRDefault="00483E72">
          <w:pPr>
            <w:pStyle w:val="TJ1"/>
            <w:tabs>
              <w:tab w:val="right" w:leader="dot" w:pos="9062"/>
            </w:tabs>
            <w:rPr>
              <w:rFonts w:asciiTheme="minorHAnsi" w:eastAsiaTheme="minorEastAsia" w:hAnsiTheme="minorHAnsi" w:cstheme="minorBidi"/>
              <w:noProof/>
              <w:sz w:val="22"/>
              <w:szCs w:val="22"/>
            </w:rPr>
          </w:pPr>
          <w:hyperlink w:anchor="_Toc535221823" w:history="1">
            <w:r w:rsidR="00712D44" w:rsidRPr="00486FE9">
              <w:rPr>
                <w:rStyle w:val="Hiperhivatkozs"/>
                <w:noProof/>
              </w:rPr>
              <w:t>Záró rendelkezések</w:t>
            </w:r>
            <w:r w:rsidR="00712D44">
              <w:rPr>
                <w:noProof/>
                <w:webHidden/>
              </w:rPr>
              <w:tab/>
            </w:r>
            <w:r w:rsidR="00712D44">
              <w:rPr>
                <w:noProof/>
                <w:webHidden/>
              </w:rPr>
              <w:fldChar w:fldCharType="begin"/>
            </w:r>
            <w:r w:rsidR="00712D44">
              <w:rPr>
                <w:noProof/>
                <w:webHidden/>
              </w:rPr>
              <w:instrText xml:space="preserve"> PAGEREF _Toc535221823 \h </w:instrText>
            </w:r>
            <w:r w:rsidR="00712D44">
              <w:rPr>
                <w:noProof/>
                <w:webHidden/>
              </w:rPr>
            </w:r>
            <w:r w:rsidR="00712D44">
              <w:rPr>
                <w:noProof/>
                <w:webHidden/>
              </w:rPr>
              <w:fldChar w:fldCharType="separate"/>
            </w:r>
            <w:r w:rsidR="00780DE5">
              <w:rPr>
                <w:noProof/>
                <w:webHidden/>
              </w:rPr>
              <w:t>42</w:t>
            </w:r>
            <w:r w:rsidR="00712D44">
              <w:rPr>
                <w:noProof/>
                <w:webHidden/>
              </w:rPr>
              <w:fldChar w:fldCharType="end"/>
            </w:r>
          </w:hyperlink>
        </w:p>
        <w:p w:rsidR="00712D44" w:rsidRDefault="00483E72">
          <w:pPr>
            <w:pStyle w:val="TJ1"/>
            <w:tabs>
              <w:tab w:val="left" w:pos="660"/>
              <w:tab w:val="right" w:leader="dot" w:pos="9062"/>
            </w:tabs>
            <w:rPr>
              <w:rFonts w:asciiTheme="minorHAnsi" w:eastAsiaTheme="minorEastAsia" w:hAnsiTheme="minorHAnsi" w:cstheme="minorBidi"/>
              <w:noProof/>
              <w:sz w:val="22"/>
              <w:szCs w:val="22"/>
            </w:rPr>
          </w:pPr>
          <w:hyperlink w:anchor="_Toc535221824" w:history="1">
            <w:r w:rsidR="00712D44" w:rsidRPr="00486FE9">
              <w:rPr>
                <w:rStyle w:val="Hiperhivatkozs"/>
                <w:noProof/>
              </w:rPr>
              <w:t>15.</w:t>
            </w:r>
            <w:r w:rsidR="00712D44">
              <w:rPr>
                <w:rFonts w:asciiTheme="minorHAnsi" w:eastAsiaTheme="minorEastAsia" w:hAnsiTheme="minorHAnsi" w:cstheme="minorBidi"/>
                <w:noProof/>
                <w:sz w:val="22"/>
                <w:szCs w:val="22"/>
              </w:rPr>
              <w:tab/>
            </w:r>
            <w:r w:rsidR="00712D44" w:rsidRPr="00486FE9">
              <w:rPr>
                <w:rStyle w:val="Hiperhivatkozs"/>
                <w:noProof/>
              </w:rPr>
              <w:t>Mellékletek</w:t>
            </w:r>
            <w:r w:rsidR="00712D44">
              <w:rPr>
                <w:noProof/>
                <w:webHidden/>
              </w:rPr>
              <w:tab/>
            </w:r>
            <w:r w:rsidR="00712D44">
              <w:rPr>
                <w:noProof/>
                <w:webHidden/>
              </w:rPr>
              <w:fldChar w:fldCharType="begin"/>
            </w:r>
            <w:r w:rsidR="00712D44">
              <w:rPr>
                <w:noProof/>
                <w:webHidden/>
              </w:rPr>
              <w:instrText xml:space="preserve"> PAGEREF _Toc535221824 \h </w:instrText>
            </w:r>
            <w:r w:rsidR="00712D44">
              <w:rPr>
                <w:noProof/>
                <w:webHidden/>
              </w:rPr>
            </w:r>
            <w:r w:rsidR="00712D44">
              <w:rPr>
                <w:noProof/>
                <w:webHidden/>
              </w:rPr>
              <w:fldChar w:fldCharType="separate"/>
            </w:r>
            <w:r w:rsidR="00780DE5">
              <w:rPr>
                <w:noProof/>
                <w:webHidden/>
              </w:rPr>
              <w:t>43</w:t>
            </w:r>
            <w:r w:rsidR="00712D44">
              <w:rPr>
                <w:noProof/>
                <w:webHidden/>
              </w:rPr>
              <w:fldChar w:fldCharType="end"/>
            </w:r>
          </w:hyperlink>
        </w:p>
        <w:p w:rsidR="00DE3E86" w:rsidRDefault="00DE3E86">
          <w:r>
            <w:rPr>
              <w:b/>
              <w:bCs/>
            </w:rPr>
            <w:fldChar w:fldCharType="end"/>
          </w:r>
        </w:p>
      </w:sdtContent>
    </w:sdt>
    <w:p w:rsidR="003B759F" w:rsidRDefault="003B759F">
      <w:pPr>
        <w:spacing w:after="160" w:line="259" w:lineRule="auto"/>
        <w:rPr>
          <w:lang w:eastAsia="en-US"/>
        </w:rPr>
      </w:pPr>
      <w:r>
        <w:rPr>
          <w:lang w:eastAsia="en-US"/>
        </w:rPr>
        <w:br w:type="page"/>
      </w:r>
    </w:p>
    <w:p w:rsidR="008204F1" w:rsidRPr="00B56FFF" w:rsidRDefault="008204F1" w:rsidP="008204F1">
      <w:pPr>
        <w:spacing w:line="360" w:lineRule="auto"/>
        <w:rPr>
          <w:lang w:eastAsia="en-US"/>
        </w:rPr>
      </w:pPr>
    </w:p>
    <w:p w:rsidR="008204F1" w:rsidRPr="005960FC" w:rsidRDefault="008204F1" w:rsidP="008204F1">
      <w:pPr>
        <w:pStyle w:val="Cmsor1"/>
        <w:numPr>
          <w:ilvl w:val="3"/>
          <w:numId w:val="1"/>
        </w:numPr>
        <w:tabs>
          <w:tab w:val="left" w:pos="284"/>
        </w:tabs>
        <w:autoSpaceDE/>
        <w:autoSpaceDN/>
        <w:adjustRightInd/>
        <w:spacing w:before="0" w:after="0" w:line="360" w:lineRule="auto"/>
        <w:ind w:right="0" w:hanging="2880"/>
        <w:jc w:val="left"/>
        <w:rPr>
          <w:color w:val="990000"/>
          <w:sz w:val="28"/>
          <w:szCs w:val="28"/>
        </w:rPr>
      </w:pPr>
      <w:bookmarkStart w:id="1" w:name="_Toc497917279"/>
      <w:bookmarkStart w:id="2" w:name="_Toc535221809"/>
      <w:r w:rsidRPr="005960FC">
        <w:rPr>
          <w:color w:val="990000"/>
          <w:sz w:val="28"/>
          <w:szCs w:val="28"/>
        </w:rPr>
        <w:t>A</w:t>
      </w:r>
      <w:r>
        <w:rPr>
          <w:color w:val="990000"/>
          <w:sz w:val="28"/>
          <w:szCs w:val="28"/>
        </w:rPr>
        <w:t>z</w:t>
      </w:r>
      <w:r w:rsidRPr="005960FC">
        <w:rPr>
          <w:color w:val="990000"/>
          <w:sz w:val="28"/>
          <w:szCs w:val="28"/>
        </w:rPr>
        <w:t xml:space="preserve"> </w:t>
      </w:r>
      <w:r w:rsidRPr="00BB31D7">
        <w:rPr>
          <w:color w:val="800000"/>
          <w:sz w:val="28"/>
          <w:szCs w:val="28"/>
        </w:rPr>
        <w:t>Informatikai és adatkezelési szabályzat</w:t>
      </w:r>
      <w:r w:rsidRPr="005960FC">
        <w:rPr>
          <w:color w:val="990000"/>
          <w:sz w:val="28"/>
          <w:szCs w:val="28"/>
        </w:rPr>
        <w:t xml:space="preserve"> célja</w:t>
      </w:r>
      <w:bookmarkEnd w:id="1"/>
      <w:bookmarkEnd w:id="2"/>
      <w:r w:rsidRPr="005960FC">
        <w:rPr>
          <w:color w:val="990000"/>
          <w:sz w:val="28"/>
          <w:szCs w:val="28"/>
        </w:rPr>
        <w:t xml:space="preserve"> </w:t>
      </w:r>
    </w:p>
    <w:p w:rsidR="008204F1" w:rsidRPr="00152B72" w:rsidRDefault="008204F1" w:rsidP="008204F1">
      <w:pPr>
        <w:spacing w:line="360" w:lineRule="auto"/>
        <w:jc w:val="both"/>
      </w:pPr>
      <w:r w:rsidRPr="00152B72">
        <w:t xml:space="preserve">Az </w:t>
      </w:r>
      <w:r w:rsidRPr="00FC5704">
        <w:rPr>
          <w:b/>
        </w:rPr>
        <w:t>Informatikai és Adatvédelmi Szabályzat</w:t>
      </w:r>
      <w:r w:rsidRPr="00152B72">
        <w:t xml:space="preserve"> a</w:t>
      </w:r>
      <w:r w:rsidR="003B759F">
        <w:t>z Adreetti Károly Álltalános Iskola és Művészeti Iskola</w:t>
      </w:r>
      <w:r w:rsidRPr="00152B72">
        <w:t xml:space="preserve"> Informatikai Rendszerének használatát szabályozza a szolgáltatásokat igénybevevő felhasználók számára.</w:t>
      </w:r>
    </w:p>
    <w:p w:rsidR="008204F1" w:rsidRDefault="008204F1" w:rsidP="008204F1">
      <w:pPr>
        <w:spacing w:line="360" w:lineRule="auto"/>
        <w:jc w:val="both"/>
      </w:pPr>
    </w:p>
    <w:p w:rsidR="008204F1" w:rsidRDefault="008204F1" w:rsidP="008204F1">
      <w:pPr>
        <w:spacing w:line="360" w:lineRule="auto"/>
        <w:jc w:val="both"/>
      </w:pPr>
    </w:p>
    <w:p w:rsidR="008204F1" w:rsidRPr="00152B72" w:rsidRDefault="008204F1" w:rsidP="008204F1">
      <w:pPr>
        <w:spacing w:line="360" w:lineRule="auto"/>
        <w:jc w:val="both"/>
      </w:pPr>
      <w:r w:rsidRPr="00152B72">
        <w:t xml:space="preserve">Az </w:t>
      </w:r>
      <w:r w:rsidRPr="00FC5704">
        <w:t>Informatikai Rendszer</w:t>
      </w:r>
      <w:r w:rsidRPr="00152B72">
        <w:t xml:space="preserve"> az iskola tulajdonában és kezelésében levő számítógépek és számítástechnikai eszközök (továbbiakban: eszközök) összekapcsolt rendszere, beleértve az összekapcsoláshoz szükséges kiegészítő eszközöket és vezetékrendszert.</w:t>
      </w:r>
    </w:p>
    <w:p w:rsidR="008204F1" w:rsidRDefault="008204F1" w:rsidP="008204F1">
      <w:pPr>
        <w:spacing w:line="360" w:lineRule="auto"/>
        <w:jc w:val="both"/>
      </w:pPr>
      <w:r w:rsidRPr="00152B72">
        <w:t xml:space="preserve">Az </w:t>
      </w:r>
      <w:r w:rsidRPr="006A672F">
        <w:rPr>
          <w:b/>
        </w:rPr>
        <w:t>Informatikai és adatvédelmi szabályzat</w:t>
      </w:r>
      <w:r w:rsidRPr="00152B72">
        <w:t xml:space="preserve"> </w:t>
      </w:r>
      <w:r w:rsidRPr="00842670">
        <w:rPr>
          <w:b/>
        </w:rPr>
        <w:t>feladata</w:t>
      </w:r>
      <w:r w:rsidRPr="00152B72">
        <w:t xml:space="preserve"> az intézmény irodatechnikai és informatikai berendezéseinek, valamint azokon futó szoftvereinek használatát szabályozni. </w:t>
      </w:r>
    </w:p>
    <w:p w:rsidR="008204F1" w:rsidRDefault="008204F1" w:rsidP="008204F1">
      <w:pPr>
        <w:spacing w:line="360" w:lineRule="auto"/>
        <w:jc w:val="both"/>
      </w:pPr>
      <w:r w:rsidRPr="00152B72">
        <w:t xml:space="preserve">A szabályzat meghatározza az eszközök használatának módját, feltételeit, kitér a jogi és etikai kérdésekre is. A szabályzatban foglaltak ismerete és betartása az eszközöket igénybe vevő minden személy (továbbiakban felhasználó) számára kötelező. Az eszközöket csak olyan személy használhatja, aki a szabályzatot ismeri, és betartja. Ennek érdekében a szabályzatot minden olyan személlyel ismertetni kell, aki az eszközök használatára engedélyt vagy utasítást kap. Erre tanulók esetében (amennyiben az informatikai eszközök használata a tanmenetben szerepel) az első órán kell sort keríteni. </w:t>
      </w:r>
    </w:p>
    <w:p w:rsidR="008204F1" w:rsidRDefault="008204F1" w:rsidP="008204F1">
      <w:pPr>
        <w:spacing w:line="360" w:lineRule="auto"/>
        <w:jc w:val="both"/>
      </w:pPr>
      <w:r w:rsidRPr="00855BF5">
        <w:t xml:space="preserve">Az </w:t>
      </w:r>
      <w:r w:rsidRPr="00842670">
        <w:t>Informatikai és adatvédelmi szabályzat</w:t>
      </w:r>
      <w:r w:rsidRPr="00855BF5">
        <w:t>ot minden olyan helyiségben, ahol informatikai eszköz használatára sor kerül, - a netikett melléklettel együtt - jól látható helyen ki kell függeszteni (számítástechnika terem, tanári szoba, könyvtár).</w:t>
      </w:r>
      <w:r w:rsidRPr="00152B72">
        <w:t xml:space="preserve"> </w:t>
      </w:r>
    </w:p>
    <w:p w:rsidR="008204F1" w:rsidRPr="00152B72" w:rsidRDefault="008204F1" w:rsidP="008204F1">
      <w:pPr>
        <w:spacing w:line="360" w:lineRule="auto"/>
        <w:jc w:val="both"/>
      </w:pPr>
    </w:p>
    <w:p w:rsidR="008204F1" w:rsidRPr="005960FC" w:rsidRDefault="008204F1" w:rsidP="008204F1">
      <w:pPr>
        <w:pStyle w:val="Cmsor1"/>
        <w:numPr>
          <w:ilvl w:val="3"/>
          <w:numId w:val="1"/>
        </w:numPr>
        <w:tabs>
          <w:tab w:val="left" w:pos="284"/>
        </w:tabs>
        <w:autoSpaceDE/>
        <w:autoSpaceDN/>
        <w:adjustRightInd/>
        <w:spacing w:before="0" w:after="0" w:line="360" w:lineRule="auto"/>
        <w:ind w:right="0" w:hanging="2880"/>
        <w:jc w:val="left"/>
        <w:rPr>
          <w:color w:val="990000"/>
          <w:sz w:val="28"/>
          <w:szCs w:val="28"/>
        </w:rPr>
      </w:pPr>
      <w:bookmarkStart w:id="3" w:name="_Toc497917280"/>
      <w:bookmarkStart w:id="4" w:name="_Toc535221810"/>
      <w:r w:rsidRPr="005960FC">
        <w:rPr>
          <w:color w:val="990000"/>
          <w:sz w:val="28"/>
          <w:szCs w:val="28"/>
        </w:rPr>
        <w:t>Az Informatikai rendszer célja</w:t>
      </w:r>
      <w:bookmarkEnd w:id="3"/>
      <w:bookmarkEnd w:id="4"/>
    </w:p>
    <w:p w:rsidR="008204F1" w:rsidRDefault="008204F1" w:rsidP="008204F1">
      <w:pPr>
        <w:spacing w:line="360" w:lineRule="auto"/>
        <w:jc w:val="both"/>
      </w:pPr>
      <w:r w:rsidRPr="00152B72">
        <w:t xml:space="preserve">Az Informatikai Rendszert az iskola üzemelteti. A gépek használatára az iskola jogosít, a hozzáférést az iskola adja ki. Az Informatikai Rendszer célja a felhasználók azon igényeinek kielégítése, amelyek az iskola </w:t>
      </w:r>
      <w:r w:rsidRPr="006A672F">
        <w:rPr>
          <w:b/>
        </w:rPr>
        <w:t>Pedagógiai program</w:t>
      </w:r>
      <w:r w:rsidRPr="00152B72">
        <w:t xml:space="preserve">jában és a </w:t>
      </w:r>
      <w:r>
        <w:rPr>
          <w:b/>
        </w:rPr>
        <w:t>SZMSZ</w:t>
      </w:r>
      <w:r w:rsidR="003B759F">
        <w:t>-é</w:t>
      </w:r>
      <w:r w:rsidRPr="00152B72">
        <w:t>b</w:t>
      </w:r>
      <w:r w:rsidR="003B759F">
        <w:t>e</w:t>
      </w:r>
      <w:r w:rsidRPr="00152B72">
        <w:t xml:space="preserve">n megfogalmazott oktatási tevékenységekkel kapcsolatosak, ezért az Informatikai </w:t>
      </w:r>
      <w:r>
        <w:t>r</w:t>
      </w:r>
      <w:r w:rsidRPr="00152B72">
        <w:t>endszer csak ezen célok elérésére használható, az iskola szándékainak megfelelően.</w:t>
      </w:r>
    </w:p>
    <w:p w:rsidR="008204F1" w:rsidRPr="00152B72" w:rsidRDefault="008204F1" w:rsidP="008204F1">
      <w:pPr>
        <w:spacing w:line="360" w:lineRule="auto"/>
        <w:jc w:val="both"/>
      </w:pPr>
    </w:p>
    <w:p w:rsidR="008204F1" w:rsidRPr="005960FC" w:rsidRDefault="008204F1" w:rsidP="008204F1">
      <w:pPr>
        <w:pStyle w:val="Cmsor1"/>
        <w:numPr>
          <w:ilvl w:val="3"/>
          <w:numId w:val="1"/>
        </w:numPr>
        <w:autoSpaceDE/>
        <w:autoSpaceDN/>
        <w:adjustRightInd/>
        <w:spacing w:before="0" w:after="0" w:line="360" w:lineRule="auto"/>
        <w:ind w:left="284" w:right="0" w:hanging="284"/>
        <w:jc w:val="left"/>
        <w:rPr>
          <w:color w:val="990000"/>
          <w:sz w:val="28"/>
          <w:szCs w:val="28"/>
        </w:rPr>
      </w:pPr>
      <w:bookmarkStart w:id="5" w:name="_Toc497917281"/>
      <w:bookmarkStart w:id="6" w:name="_Toc535221811"/>
      <w:r w:rsidRPr="005960FC">
        <w:rPr>
          <w:color w:val="990000"/>
          <w:sz w:val="28"/>
          <w:szCs w:val="28"/>
        </w:rPr>
        <w:lastRenderedPageBreak/>
        <w:t>Eszközök</w:t>
      </w:r>
      <w:bookmarkEnd w:id="5"/>
      <w:bookmarkEnd w:id="6"/>
    </w:p>
    <w:p w:rsidR="008204F1" w:rsidRPr="00152B72" w:rsidRDefault="008204F1" w:rsidP="008204F1">
      <w:pPr>
        <w:spacing w:line="360" w:lineRule="auto"/>
        <w:jc w:val="both"/>
      </w:pPr>
      <w:r w:rsidRPr="00152B72">
        <w:t>A szabályzat alkalmazása tekin</w:t>
      </w:r>
      <w:r w:rsidR="003B759F">
        <w:t>tetében eszköznek tekintendők:</w:t>
      </w:r>
      <w:r w:rsidRPr="00152B72">
        <w:t xml:space="preserve"> </w:t>
      </w:r>
    </w:p>
    <w:p w:rsidR="008204F1" w:rsidRPr="00152B72" w:rsidRDefault="008204F1" w:rsidP="008204F1">
      <w:pPr>
        <w:numPr>
          <w:ilvl w:val="0"/>
          <w:numId w:val="2"/>
        </w:numPr>
        <w:tabs>
          <w:tab w:val="clear" w:pos="720"/>
          <w:tab w:val="num" w:pos="851"/>
        </w:tabs>
        <w:spacing w:line="360" w:lineRule="auto"/>
        <w:ind w:left="357" w:firstLine="210"/>
        <w:jc w:val="both"/>
      </w:pPr>
      <w:r w:rsidRPr="00152B72">
        <w:t xml:space="preserve">számítógépek </w:t>
      </w:r>
    </w:p>
    <w:p w:rsidR="008204F1" w:rsidRPr="00152B72" w:rsidRDefault="008204F1" w:rsidP="008204F1">
      <w:pPr>
        <w:numPr>
          <w:ilvl w:val="0"/>
          <w:numId w:val="2"/>
        </w:numPr>
        <w:tabs>
          <w:tab w:val="clear" w:pos="720"/>
          <w:tab w:val="num" w:pos="851"/>
        </w:tabs>
        <w:spacing w:line="360" w:lineRule="auto"/>
        <w:ind w:left="357" w:firstLine="210"/>
        <w:jc w:val="both"/>
      </w:pPr>
      <w:r w:rsidRPr="00152B72">
        <w:t xml:space="preserve">a számítógép perifériák (pl. nyomtató, lapolvasó, egér, stb.) </w:t>
      </w:r>
    </w:p>
    <w:p w:rsidR="008204F1" w:rsidRPr="00152B72" w:rsidRDefault="008204F1" w:rsidP="008204F1">
      <w:pPr>
        <w:numPr>
          <w:ilvl w:val="0"/>
          <w:numId w:val="2"/>
        </w:numPr>
        <w:tabs>
          <w:tab w:val="clear" w:pos="720"/>
          <w:tab w:val="num" w:pos="851"/>
        </w:tabs>
        <w:spacing w:line="360" w:lineRule="auto"/>
        <w:ind w:left="357" w:firstLine="210"/>
        <w:jc w:val="both"/>
      </w:pPr>
      <w:r w:rsidRPr="00152B72">
        <w:t xml:space="preserve">a számítógép hálózat </w:t>
      </w:r>
    </w:p>
    <w:p w:rsidR="008204F1" w:rsidRPr="00152B72" w:rsidRDefault="008204F1" w:rsidP="008204F1">
      <w:pPr>
        <w:numPr>
          <w:ilvl w:val="0"/>
          <w:numId w:val="2"/>
        </w:numPr>
        <w:tabs>
          <w:tab w:val="clear" w:pos="720"/>
          <w:tab w:val="num" w:pos="851"/>
        </w:tabs>
        <w:spacing w:line="360" w:lineRule="auto"/>
        <w:ind w:left="357" w:firstLine="210"/>
        <w:jc w:val="both"/>
      </w:pPr>
      <w:r w:rsidRPr="00152B72">
        <w:t xml:space="preserve">a számítógépeken futó szoftverek </w:t>
      </w:r>
    </w:p>
    <w:p w:rsidR="008204F1" w:rsidRPr="00152B72" w:rsidRDefault="008204F1" w:rsidP="008204F1">
      <w:pPr>
        <w:numPr>
          <w:ilvl w:val="0"/>
          <w:numId w:val="2"/>
        </w:numPr>
        <w:tabs>
          <w:tab w:val="clear" w:pos="720"/>
          <w:tab w:val="num" w:pos="851"/>
        </w:tabs>
        <w:spacing w:line="360" w:lineRule="auto"/>
        <w:ind w:left="357" w:firstLine="210"/>
        <w:jc w:val="both"/>
      </w:pPr>
      <w:r w:rsidRPr="00152B72">
        <w:t xml:space="preserve">a fenti berendezésekhez, szoftverekhez tartozó dokumentációk </w:t>
      </w:r>
    </w:p>
    <w:p w:rsidR="008204F1" w:rsidRPr="00152B72" w:rsidRDefault="008204F1" w:rsidP="008204F1">
      <w:pPr>
        <w:numPr>
          <w:ilvl w:val="0"/>
          <w:numId w:val="2"/>
        </w:numPr>
        <w:tabs>
          <w:tab w:val="clear" w:pos="720"/>
          <w:tab w:val="num" w:pos="851"/>
        </w:tabs>
        <w:spacing w:line="360" w:lineRule="auto"/>
        <w:ind w:left="357" w:firstLine="210"/>
        <w:jc w:val="both"/>
      </w:pPr>
      <w:r w:rsidRPr="00152B72">
        <w:t xml:space="preserve">az adathordozók </w:t>
      </w:r>
    </w:p>
    <w:p w:rsidR="008204F1" w:rsidRDefault="008204F1" w:rsidP="008204F1">
      <w:pPr>
        <w:spacing w:line="360" w:lineRule="auto"/>
        <w:jc w:val="both"/>
      </w:pPr>
      <w:r w:rsidRPr="00152B72">
        <w:t xml:space="preserve">Az eszközök pontos jegyzékét az intézményi leltár tartalmazza. A szabályzat elfogadása magában még nem jogosít fel senkit az eszközök használatára. A felhasználók által használható eszközök meghatározása a felhasználói jogosultság alapján történik. </w:t>
      </w:r>
    </w:p>
    <w:p w:rsidR="008204F1" w:rsidRPr="00152B72" w:rsidRDefault="008204F1" w:rsidP="008204F1">
      <w:pPr>
        <w:spacing w:line="360" w:lineRule="auto"/>
        <w:jc w:val="both"/>
      </w:pPr>
      <w:r w:rsidRPr="00152B72">
        <w:t xml:space="preserve">Az eszközök kezelése, használata során minden felhasználónak gondosan be kell tartani az alábbiakat: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Minden olyan előírást, mely az eszközök kezelési útmutatójában szerepel.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Ha egy eszközre nincs ilyen, akkor az intézmény által kiadott kezelési útmutatóban leírtakat.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A szoftverek, dokumentumok használata, létrehozása során a szerzői jogokra vonatkozó jogszabályokat.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A munka és tűzvédelmi előírásokat, szabályokat.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Tilos az eszközök közelében enni, inni, dohányozni.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Tilos a szaktanterem, könyvtár teljes területén élelmiszert fogyasztani, vagy azokat kicsomagolt állapotban tartani.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Tilos az eszközöket és azok részeit áthelyezni, burkolatukat, csatlakozásaikat megbontani.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Tilos a számítógépekre szoftvert telepíteni, illetve engedély nélkül letörölni.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A felhasználók kötelesek minden meghibásodást jelenteni. A hibabejelentést az erre rendszeresített hibafüzetbe haladéktalanul be kell jegyezni. </w:t>
      </w:r>
    </w:p>
    <w:p w:rsidR="008204F1" w:rsidRPr="00152B72" w:rsidRDefault="008204F1" w:rsidP="008204F1">
      <w:pPr>
        <w:numPr>
          <w:ilvl w:val="0"/>
          <w:numId w:val="3"/>
        </w:numPr>
        <w:tabs>
          <w:tab w:val="clear" w:pos="720"/>
          <w:tab w:val="num" w:pos="851"/>
        </w:tabs>
        <w:spacing w:line="360" w:lineRule="auto"/>
        <w:ind w:left="851" w:hanging="284"/>
        <w:jc w:val="both"/>
      </w:pPr>
      <w:r w:rsidRPr="00152B72">
        <w:t xml:space="preserve">A felhasználóknak tilos az eszközök elektromos csatlakozásait megbontani. Elektromos meghibásodás, pl. zárlat gyanúja esetén az eszközt áramtalanítani kell. Ha a meghibásodás a gépterem elektromos hálózatában keletkezik, úgy az egész géptermet áramtalanítani kell a főkapcsolóval. </w:t>
      </w:r>
    </w:p>
    <w:p w:rsidR="008204F1" w:rsidRDefault="008204F1" w:rsidP="008204F1">
      <w:pPr>
        <w:spacing w:line="360" w:lineRule="auto"/>
        <w:jc w:val="both"/>
      </w:pPr>
      <w:r w:rsidRPr="00152B72">
        <w:lastRenderedPageBreak/>
        <w:t xml:space="preserve">Az eszközök használatát az arra kijelölt személy (tanár vagy rendszergazda) ismerteti. Az ő feladata az eszközök kezelésének bemutatása, az ahhoz kapcsolódó speciális tudnivalók ismertetése is. </w:t>
      </w:r>
    </w:p>
    <w:p w:rsidR="008204F1" w:rsidRDefault="008204F1" w:rsidP="008204F1">
      <w:pPr>
        <w:spacing w:line="360" w:lineRule="auto"/>
        <w:jc w:val="both"/>
      </w:pPr>
      <w:r w:rsidRPr="00152B72">
        <w:t>Mindenki csak azokat az eszközöket használhatja, melyekre engedélyt kapott, és kezelésükre ki lett oktatva. A használható eszközök körének meghatározása a felhasználói jogosultság kiadásával párhuzamosan történik.</w:t>
      </w:r>
    </w:p>
    <w:p w:rsidR="008204F1" w:rsidRDefault="008204F1" w:rsidP="008204F1">
      <w:r>
        <w:br w:type="page"/>
      </w:r>
    </w:p>
    <w:p w:rsidR="008204F1" w:rsidRPr="00BB31D7" w:rsidRDefault="008204F1" w:rsidP="008204F1">
      <w:pPr>
        <w:pStyle w:val="Cmsor1"/>
        <w:numPr>
          <w:ilvl w:val="3"/>
          <w:numId w:val="1"/>
        </w:numPr>
        <w:autoSpaceDE/>
        <w:autoSpaceDN/>
        <w:adjustRightInd/>
        <w:spacing w:before="0" w:after="0" w:line="360" w:lineRule="auto"/>
        <w:ind w:left="284" w:right="0" w:hanging="284"/>
        <w:jc w:val="left"/>
        <w:rPr>
          <w:color w:val="800000"/>
          <w:sz w:val="28"/>
          <w:szCs w:val="28"/>
        </w:rPr>
      </w:pPr>
      <w:bookmarkStart w:id="7" w:name="_Toc497917282"/>
      <w:bookmarkStart w:id="8" w:name="_Toc535221812"/>
      <w:r w:rsidRPr="00BB31D7">
        <w:rPr>
          <w:color w:val="800000"/>
          <w:sz w:val="28"/>
          <w:szCs w:val="28"/>
        </w:rPr>
        <w:lastRenderedPageBreak/>
        <w:t>Felhasználók</w:t>
      </w:r>
      <w:bookmarkEnd w:id="7"/>
      <w:bookmarkEnd w:id="8"/>
    </w:p>
    <w:p w:rsidR="008204F1" w:rsidRPr="00152B72" w:rsidRDefault="008204F1" w:rsidP="008204F1">
      <w:pPr>
        <w:spacing w:line="360" w:lineRule="auto"/>
        <w:jc w:val="both"/>
      </w:pPr>
      <w:r w:rsidRPr="00152B72">
        <w:t>Az Informatikai Rendszer felhasználóit öt csoportra osztjuk:</w:t>
      </w:r>
    </w:p>
    <w:p w:rsidR="008204F1" w:rsidRPr="00152B72" w:rsidRDefault="008204F1" w:rsidP="008204F1">
      <w:pPr>
        <w:numPr>
          <w:ilvl w:val="0"/>
          <w:numId w:val="12"/>
        </w:numPr>
        <w:spacing w:line="360" w:lineRule="auto"/>
        <w:ind w:left="851" w:hanging="284"/>
      </w:pPr>
      <w:r w:rsidRPr="00152B72">
        <w:t>az iskola dolgozói, mindazok, akiket az iskola foglalkoztat, mégpedig</w:t>
      </w:r>
    </w:p>
    <w:p w:rsidR="008204F1" w:rsidRPr="00152B72" w:rsidRDefault="008204F1" w:rsidP="008204F1">
      <w:pPr>
        <w:numPr>
          <w:ilvl w:val="0"/>
          <w:numId w:val="6"/>
        </w:numPr>
        <w:tabs>
          <w:tab w:val="num" w:pos="1701"/>
        </w:tabs>
        <w:spacing w:line="360" w:lineRule="auto"/>
        <w:ind w:left="851" w:hanging="284"/>
      </w:pPr>
      <w:r w:rsidRPr="00152B72">
        <w:t>a tantestület tagjai</w:t>
      </w:r>
    </w:p>
    <w:p w:rsidR="008204F1" w:rsidRPr="00152B72" w:rsidRDefault="008204F1" w:rsidP="008204F1">
      <w:pPr>
        <w:numPr>
          <w:ilvl w:val="0"/>
          <w:numId w:val="6"/>
        </w:numPr>
        <w:tabs>
          <w:tab w:val="num" w:pos="1701"/>
        </w:tabs>
        <w:spacing w:line="360" w:lineRule="auto"/>
        <w:ind w:left="851" w:hanging="284"/>
      </w:pPr>
      <w:r w:rsidRPr="00152B72">
        <w:rPr>
          <w:color w:val="FF0000"/>
        </w:rPr>
        <w:t xml:space="preserve"> </w:t>
      </w:r>
      <w:r w:rsidRPr="00152B72">
        <w:t>adminisztratív és technikai dolgozók, könyvtáros</w:t>
      </w:r>
      <w:r w:rsidR="003B759F">
        <w:t>, pedagógiai asszisztensek,</w:t>
      </w:r>
    </w:p>
    <w:p w:rsidR="008204F1" w:rsidRPr="00152B72" w:rsidRDefault="008204F1" w:rsidP="008204F1">
      <w:pPr>
        <w:numPr>
          <w:ilvl w:val="0"/>
          <w:numId w:val="12"/>
        </w:numPr>
        <w:spacing w:line="360" w:lineRule="auto"/>
        <w:ind w:left="851" w:hanging="284"/>
      </w:pPr>
      <w:r w:rsidRPr="00152B72">
        <w:t>az iskola tanulói, akikkel az iskolai tanulói jogviszony fennáll,</w:t>
      </w:r>
    </w:p>
    <w:p w:rsidR="008204F1" w:rsidRPr="00152B72" w:rsidRDefault="008204F1" w:rsidP="008204F1">
      <w:pPr>
        <w:numPr>
          <w:ilvl w:val="0"/>
          <w:numId w:val="12"/>
        </w:numPr>
        <w:spacing w:line="360" w:lineRule="auto"/>
        <w:ind w:left="851" w:hanging="284"/>
      </w:pPr>
      <w:r w:rsidRPr="00152B72">
        <w:t>időszakos felhasználók az iskola területén szervezett tanfolyamok hallgatói,</w:t>
      </w:r>
    </w:p>
    <w:p w:rsidR="008204F1" w:rsidRPr="00152B72" w:rsidRDefault="008204F1" w:rsidP="008204F1">
      <w:pPr>
        <w:numPr>
          <w:ilvl w:val="0"/>
          <w:numId w:val="12"/>
        </w:numPr>
        <w:spacing w:line="360" w:lineRule="auto"/>
        <w:ind w:left="851" w:hanging="284"/>
      </w:pPr>
      <w:r w:rsidRPr="00152B72">
        <w:t>az ideiglenesen adott felhasználói engedély birtokosai a könyvtárban</w:t>
      </w:r>
    </w:p>
    <w:p w:rsidR="008204F1" w:rsidRPr="00632BD5" w:rsidRDefault="008204F1" w:rsidP="00632BD5">
      <w:pPr>
        <w:numPr>
          <w:ilvl w:val="0"/>
          <w:numId w:val="12"/>
        </w:numPr>
        <w:spacing w:line="360" w:lineRule="auto"/>
        <w:ind w:left="851" w:hanging="284"/>
      </w:pPr>
      <w:r w:rsidRPr="00152B72">
        <w:t>az Üzemeltetés (ld. 13. pont) tudomásával szerviztevékenységet végző társ</w:t>
      </w:r>
      <w:r>
        <w:t>.</w:t>
      </w:r>
      <w:r w:rsidRPr="00152B72">
        <w:t xml:space="preserve"> dolg</w:t>
      </w:r>
      <w:r>
        <w:t>ozói</w:t>
      </w:r>
    </w:p>
    <w:p w:rsidR="008204F1" w:rsidRPr="00BB31D7" w:rsidRDefault="008204F1" w:rsidP="008204F1">
      <w:pPr>
        <w:pStyle w:val="Cmsor1"/>
        <w:numPr>
          <w:ilvl w:val="3"/>
          <w:numId w:val="1"/>
        </w:numPr>
        <w:autoSpaceDE/>
        <w:autoSpaceDN/>
        <w:adjustRightInd/>
        <w:spacing w:before="0" w:after="0" w:line="360" w:lineRule="auto"/>
        <w:ind w:left="284" w:right="0" w:hanging="284"/>
        <w:jc w:val="left"/>
        <w:rPr>
          <w:color w:val="800000"/>
          <w:sz w:val="28"/>
          <w:szCs w:val="28"/>
        </w:rPr>
      </w:pPr>
      <w:bookmarkStart w:id="9" w:name="_Toc497917283"/>
      <w:bookmarkStart w:id="10" w:name="_Toc535221813"/>
      <w:r w:rsidRPr="00BB31D7">
        <w:rPr>
          <w:color w:val="800000"/>
          <w:sz w:val="28"/>
          <w:szCs w:val="28"/>
        </w:rPr>
        <w:t>Jogosultságok</w:t>
      </w:r>
      <w:bookmarkEnd w:id="9"/>
      <w:bookmarkEnd w:id="10"/>
    </w:p>
    <w:p w:rsidR="008204F1" w:rsidRDefault="008204F1" w:rsidP="008204F1">
      <w:pPr>
        <w:spacing w:line="360" w:lineRule="auto"/>
        <w:jc w:val="both"/>
      </w:pPr>
      <w:r w:rsidRPr="00152B72">
        <w:t>Az eszközök használatának módját a felhasználói jogosultság szabályozza. A felhasználók különböző jogosultságokkal rendelkezhetnek, melyeket jelen szabályzat alapján, a meghatározott jogosultsági szinteknek megfelelően kell meghatározni. A minimum jogosultsági szint mindenkit megillet, aki az intézménnyel tanulói vagy munkavállalói jogviszonyban áll, és a szabályzat tartalmát megismerte, annak betartását vállalja. A minimum jogosultsági szint adható pl. tanfolyam esetén az intézménnyel jogviszonyban nem állók részére is. A további jogosultsági szinteket a minimum szint kiegészítéseként kell értelmezni.</w:t>
      </w:r>
      <w:r>
        <w:t xml:space="preserve"> </w:t>
      </w:r>
      <w:r w:rsidRPr="00152B72">
        <w:t>A felhasználói jogosultságok szintjei:</w:t>
      </w:r>
    </w:p>
    <w:tbl>
      <w:tblPr>
        <w:tblW w:w="0" w:type="auto"/>
        <w:jc w:val="center"/>
        <w:tblCellSpacing w:w="0" w:type="dxa"/>
        <w:tblCellMar>
          <w:top w:w="75" w:type="dxa"/>
          <w:left w:w="75" w:type="dxa"/>
          <w:bottom w:w="75" w:type="dxa"/>
          <w:right w:w="75" w:type="dxa"/>
        </w:tblCellMar>
        <w:tblLook w:val="0000" w:firstRow="0" w:lastRow="0" w:firstColumn="0" w:lastColumn="0" w:noHBand="0" w:noVBand="0"/>
      </w:tblPr>
      <w:tblGrid>
        <w:gridCol w:w="1502"/>
        <w:gridCol w:w="2733"/>
        <w:gridCol w:w="4827"/>
      </w:tblGrid>
      <w:tr w:rsidR="008204F1" w:rsidRPr="00152B72" w:rsidTr="00ED553D">
        <w:trPr>
          <w:tblCellSpacing w:w="0" w:type="dxa"/>
          <w:jc w:val="center"/>
        </w:trPr>
        <w:tc>
          <w:tcPr>
            <w:tcW w:w="1502" w:type="dxa"/>
            <w:tcBorders>
              <w:top w:val="single" w:sz="4" w:space="0" w:color="auto"/>
              <w:left w:val="single" w:sz="4" w:space="0" w:color="auto"/>
              <w:bottom w:val="single" w:sz="4" w:space="0" w:color="auto"/>
              <w:right w:val="single" w:sz="4" w:space="0" w:color="auto"/>
            </w:tcBorders>
            <w:shd w:val="clear" w:color="auto" w:fill="FFCC66"/>
            <w:vAlign w:val="center"/>
          </w:tcPr>
          <w:p w:rsidR="008204F1" w:rsidRPr="00152B72" w:rsidRDefault="008204F1" w:rsidP="00ED553D">
            <w:pPr>
              <w:spacing w:line="276" w:lineRule="auto"/>
              <w:jc w:val="center"/>
              <w:rPr>
                <w:b/>
                <w:bCs/>
              </w:rPr>
            </w:pPr>
            <w:r w:rsidRPr="00152B72">
              <w:rPr>
                <w:b/>
                <w:bCs/>
              </w:rPr>
              <w:t>Szint:</w:t>
            </w:r>
          </w:p>
        </w:tc>
        <w:tc>
          <w:tcPr>
            <w:tcW w:w="2737" w:type="dxa"/>
            <w:tcBorders>
              <w:top w:val="single" w:sz="4" w:space="0" w:color="auto"/>
              <w:left w:val="single" w:sz="4" w:space="0" w:color="auto"/>
              <w:bottom w:val="single" w:sz="4" w:space="0" w:color="auto"/>
            </w:tcBorders>
            <w:shd w:val="clear" w:color="auto" w:fill="FFCC66"/>
            <w:vAlign w:val="center"/>
          </w:tcPr>
          <w:p w:rsidR="008204F1" w:rsidRPr="00152B72" w:rsidRDefault="008204F1" w:rsidP="00ED553D">
            <w:pPr>
              <w:spacing w:line="276" w:lineRule="auto"/>
              <w:jc w:val="center"/>
              <w:rPr>
                <w:b/>
                <w:bCs/>
              </w:rPr>
            </w:pPr>
            <w:r w:rsidRPr="00152B72">
              <w:rPr>
                <w:b/>
                <w:bCs/>
              </w:rPr>
              <w:t>Jogosultak:</w:t>
            </w:r>
          </w:p>
        </w:tc>
        <w:tc>
          <w:tcPr>
            <w:tcW w:w="5287" w:type="dxa"/>
            <w:tcBorders>
              <w:top w:val="single" w:sz="4" w:space="0" w:color="auto"/>
              <w:left w:val="single" w:sz="4" w:space="0" w:color="auto"/>
              <w:bottom w:val="single" w:sz="4" w:space="0" w:color="auto"/>
              <w:right w:val="single" w:sz="4" w:space="0" w:color="auto"/>
            </w:tcBorders>
            <w:shd w:val="clear" w:color="auto" w:fill="FFCC66"/>
            <w:vAlign w:val="center"/>
          </w:tcPr>
          <w:p w:rsidR="008204F1" w:rsidRPr="00152B72" w:rsidRDefault="008204F1" w:rsidP="00ED553D">
            <w:pPr>
              <w:spacing w:line="276" w:lineRule="auto"/>
              <w:jc w:val="center"/>
              <w:rPr>
                <w:b/>
                <w:bCs/>
              </w:rPr>
            </w:pPr>
            <w:r w:rsidRPr="00152B72">
              <w:rPr>
                <w:b/>
                <w:bCs/>
              </w:rPr>
              <w:t>Jogok:</w:t>
            </w:r>
          </w:p>
        </w:tc>
      </w:tr>
      <w:tr w:rsidR="008204F1" w:rsidRPr="00152B72" w:rsidTr="00ED553D">
        <w:trPr>
          <w:tblCellSpacing w:w="0" w:type="dxa"/>
          <w:jc w:val="center"/>
        </w:trPr>
        <w:tc>
          <w:tcPr>
            <w:tcW w:w="1502"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Minimum</w:t>
            </w:r>
          </w:p>
        </w:tc>
        <w:tc>
          <w:tcPr>
            <w:tcW w:w="2737" w:type="dxa"/>
            <w:tcBorders>
              <w:top w:val="single" w:sz="4" w:space="0" w:color="auto"/>
              <w:left w:val="single" w:sz="4" w:space="0" w:color="auto"/>
              <w:bottom w:val="single" w:sz="4" w:space="0" w:color="auto"/>
            </w:tcBorders>
            <w:vAlign w:val="center"/>
          </w:tcPr>
          <w:p w:rsidR="008204F1" w:rsidRPr="005F0E2D" w:rsidRDefault="008204F1" w:rsidP="00ED553D">
            <w:pPr>
              <w:jc w:val="both"/>
            </w:pPr>
            <w:r w:rsidRPr="005F0E2D">
              <w:rPr>
                <w:sz w:val="22"/>
                <w:szCs w:val="22"/>
              </w:rPr>
              <w:t>Az intézmény bármely tanulója vagy dolgozója</w:t>
            </w:r>
          </w:p>
        </w:tc>
        <w:tc>
          <w:tcPr>
            <w:tcW w:w="5287"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 xml:space="preserve">Általános azonosító, mely lehetővé teszi az oktatáshoz, munkához szükséges adatok elérését </w:t>
            </w:r>
          </w:p>
        </w:tc>
      </w:tr>
      <w:tr w:rsidR="008204F1" w:rsidRPr="00152B72" w:rsidTr="00ED553D">
        <w:trPr>
          <w:tblCellSpacing w:w="0" w:type="dxa"/>
          <w:jc w:val="center"/>
        </w:trPr>
        <w:tc>
          <w:tcPr>
            <w:tcW w:w="1502"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Alap</w:t>
            </w:r>
          </w:p>
        </w:tc>
        <w:tc>
          <w:tcPr>
            <w:tcW w:w="2737" w:type="dxa"/>
            <w:tcBorders>
              <w:top w:val="single" w:sz="4" w:space="0" w:color="auto"/>
              <w:left w:val="single" w:sz="4" w:space="0" w:color="auto"/>
              <w:bottom w:val="single" w:sz="4" w:space="0" w:color="auto"/>
            </w:tcBorders>
            <w:vAlign w:val="center"/>
          </w:tcPr>
          <w:p w:rsidR="008204F1" w:rsidRPr="005F0E2D" w:rsidRDefault="008204F1" w:rsidP="00ED553D">
            <w:pPr>
              <w:jc w:val="both"/>
            </w:pPr>
            <w:r w:rsidRPr="005F0E2D">
              <w:rPr>
                <w:sz w:val="22"/>
                <w:szCs w:val="22"/>
              </w:rPr>
              <w:t>Az intézmény bármely tanulója vagy dolgozója</w:t>
            </w:r>
          </w:p>
        </w:tc>
        <w:tc>
          <w:tcPr>
            <w:tcW w:w="5287"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Egyéni azonosító, Internet használat, saját könyvtár a szerveren</w:t>
            </w:r>
          </w:p>
        </w:tc>
      </w:tr>
      <w:tr w:rsidR="008204F1" w:rsidRPr="00152B72" w:rsidTr="00ED553D">
        <w:trPr>
          <w:tblCellSpacing w:w="0" w:type="dxa"/>
          <w:jc w:val="center"/>
        </w:trPr>
        <w:tc>
          <w:tcPr>
            <w:tcW w:w="1502"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Pedagógus</w:t>
            </w:r>
          </w:p>
        </w:tc>
        <w:tc>
          <w:tcPr>
            <w:tcW w:w="2737" w:type="dxa"/>
            <w:tcBorders>
              <w:top w:val="single" w:sz="4" w:space="0" w:color="auto"/>
              <w:left w:val="single" w:sz="4" w:space="0" w:color="auto"/>
              <w:bottom w:val="single" w:sz="4" w:space="0" w:color="auto"/>
            </w:tcBorders>
            <w:vAlign w:val="center"/>
          </w:tcPr>
          <w:p w:rsidR="008204F1" w:rsidRPr="005F0E2D" w:rsidRDefault="008204F1" w:rsidP="00ED553D">
            <w:pPr>
              <w:jc w:val="both"/>
            </w:pPr>
            <w:r w:rsidRPr="005F0E2D">
              <w:rPr>
                <w:sz w:val="22"/>
                <w:szCs w:val="22"/>
              </w:rPr>
              <w:t>Az intézmény tanárai</w:t>
            </w:r>
          </w:p>
        </w:tc>
        <w:tc>
          <w:tcPr>
            <w:tcW w:w="5287"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Alap + hozzáférés a tanári könyvtárakhoz, és a tanulókkal kapcsolatos adminisztrációs adatokhoz</w:t>
            </w:r>
          </w:p>
        </w:tc>
      </w:tr>
      <w:tr w:rsidR="008204F1" w:rsidRPr="00152B72" w:rsidTr="00ED553D">
        <w:trPr>
          <w:tblCellSpacing w:w="0" w:type="dxa"/>
          <w:jc w:val="center"/>
        </w:trPr>
        <w:tc>
          <w:tcPr>
            <w:tcW w:w="1502" w:type="dxa"/>
            <w:tcBorders>
              <w:top w:val="single" w:sz="4" w:space="0" w:color="auto"/>
              <w:left w:val="single" w:sz="4" w:space="0" w:color="auto"/>
              <w:bottom w:val="single" w:sz="4" w:space="0" w:color="auto"/>
              <w:right w:val="single" w:sz="4" w:space="0" w:color="auto"/>
            </w:tcBorders>
            <w:vAlign w:val="center"/>
          </w:tcPr>
          <w:p w:rsidR="008204F1" w:rsidRDefault="008204F1" w:rsidP="00ED553D">
            <w:pPr>
              <w:jc w:val="both"/>
            </w:pPr>
            <w:r w:rsidRPr="005F0E2D">
              <w:rPr>
                <w:sz w:val="22"/>
                <w:szCs w:val="22"/>
              </w:rPr>
              <w:t xml:space="preserve">Titkár, </w:t>
            </w:r>
          </w:p>
          <w:p w:rsidR="008204F1" w:rsidRPr="005F0E2D" w:rsidRDefault="008204F1" w:rsidP="00ED553D">
            <w:pPr>
              <w:jc w:val="both"/>
            </w:pPr>
            <w:r w:rsidRPr="005F0E2D">
              <w:rPr>
                <w:sz w:val="22"/>
                <w:szCs w:val="22"/>
              </w:rPr>
              <w:t xml:space="preserve">igazgatói, </w:t>
            </w:r>
          </w:p>
          <w:p w:rsidR="008204F1" w:rsidRPr="005F0E2D" w:rsidRDefault="008204F1" w:rsidP="00ED553D">
            <w:pPr>
              <w:jc w:val="both"/>
            </w:pPr>
            <w:r w:rsidRPr="005F0E2D">
              <w:rPr>
                <w:sz w:val="22"/>
                <w:szCs w:val="22"/>
              </w:rPr>
              <w:t>könyvtáros</w:t>
            </w:r>
          </w:p>
        </w:tc>
        <w:tc>
          <w:tcPr>
            <w:tcW w:w="2737" w:type="dxa"/>
            <w:tcBorders>
              <w:top w:val="single" w:sz="4" w:space="0" w:color="auto"/>
              <w:left w:val="single" w:sz="4" w:space="0" w:color="auto"/>
              <w:bottom w:val="single" w:sz="4" w:space="0" w:color="auto"/>
            </w:tcBorders>
            <w:vAlign w:val="center"/>
          </w:tcPr>
          <w:p w:rsidR="008204F1" w:rsidRPr="005F0E2D" w:rsidRDefault="008204F1" w:rsidP="00632BD5">
            <w:r w:rsidRPr="005F0E2D">
              <w:rPr>
                <w:sz w:val="22"/>
                <w:szCs w:val="22"/>
              </w:rPr>
              <w:t>Iskolatitkár</w:t>
            </w:r>
            <w:r w:rsidR="00632BD5">
              <w:rPr>
                <w:sz w:val="22"/>
                <w:szCs w:val="22"/>
              </w:rPr>
              <w:t>ok</w:t>
            </w:r>
            <w:r w:rsidRPr="005F0E2D">
              <w:rPr>
                <w:sz w:val="22"/>
                <w:szCs w:val="22"/>
              </w:rPr>
              <w:t xml:space="preserve">, </w:t>
            </w:r>
            <w:r w:rsidR="00632BD5">
              <w:rPr>
                <w:sz w:val="22"/>
                <w:szCs w:val="22"/>
              </w:rPr>
              <w:t>könyvtárosintézményvezető-helyettesek, tagintézmény-vezető,</w:t>
            </w:r>
            <w:r w:rsidRPr="005F0E2D">
              <w:rPr>
                <w:sz w:val="22"/>
                <w:szCs w:val="22"/>
              </w:rPr>
              <w:t xml:space="preserve"> i</w:t>
            </w:r>
            <w:r>
              <w:rPr>
                <w:sz w:val="22"/>
                <w:szCs w:val="22"/>
              </w:rPr>
              <w:t>ntézményvezető</w:t>
            </w:r>
          </w:p>
        </w:tc>
        <w:tc>
          <w:tcPr>
            <w:tcW w:w="5287"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 xml:space="preserve">Alap + hozzáférés az adminisztrációs, a gazdálkodással és a dolgozókkal kapcsolatos adatokat tartalmazó könyvtárakhoz </w:t>
            </w:r>
          </w:p>
        </w:tc>
      </w:tr>
      <w:tr w:rsidR="008204F1" w:rsidRPr="00152B72" w:rsidTr="00ED553D">
        <w:trPr>
          <w:tblCellSpacing w:w="0" w:type="dxa"/>
          <w:jc w:val="center"/>
        </w:trPr>
        <w:tc>
          <w:tcPr>
            <w:tcW w:w="1502"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spacing w:line="360" w:lineRule="auto"/>
              <w:jc w:val="both"/>
            </w:pPr>
            <w:r w:rsidRPr="005F0E2D">
              <w:rPr>
                <w:sz w:val="22"/>
                <w:szCs w:val="22"/>
              </w:rPr>
              <w:t>Admin</w:t>
            </w:r>
          </w:p>
        </w:tc>
        <w:tc>
          <w:tcPr>
            <w:tcW w:w="2737" w:type="dxa"/>
            <w:tcBorders>
              <w:top w:val="single" w:sz="4" w:space="0" w:color="auto"/>
              <w:left w:val="single" w:sz="4" w:space="0" w:color="auto"/>
              <w:bottom w:val="single" w:sz="4" w:space="0" w:color="auto"/>
            </w:tcBorders>
            <w:vAlign w:val="center"/>
          </w:tcPr>
          <w:p w:rsidR="008204F1" w:rsidRPr="005F0E2D" w:rsidRDefault="008204F1" w:rsidP="00ED553D">
            <w:r w:rsidRPr="005F0E2D">
              <w:rPr>
                <w:sz w:val="22"/>
                <w:szCs w:val="22"/>
              </w:rPr>
              <w:t xml:space="preserve">Az adott feladatra kijelölt személy </w:t>
            </w:r>
          </w:p>
        </w:tc>
        <w:tc>
          <w:tcPr>
            <w:tcW w:w="5287"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Speciális jogok, pl. a levelező rendszer, vagy a www oldalak karbantartásával kapcsolatos feladatok ellátásához</w:t>
            </w:r>
          </w:p>
        </w:tc>
      </w:tr>
      <w:tr w:rsidR="008204F1" w:rsidRPr="00152B72" w:rsidTr="00ED553D">
        <w:trPr>
          <w:tblCellSpacing w:w="0" w:type="dxa"/>
          <w:jc w:val="center"/>
        </w:trPr>
        <w:tc>
          <w:tcPr>
            <w:tcW w:w="1502"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spacing w:line="360" w:lineRule="auto"/>
              <w:jc w:val="both"/>
            </w:pPr>
            <w:r w:rsidRPr="005F0E2D">
              <w:rPr>
                <w:sz w:val="22"/>
                <w:szCs w:val="22"/>
              </w:rPr>
              <w:t>Rendszergazda</w:t>
            </w:r>
          </w:p>
        </w:tc>
        <w:tc>
          <w:tcPr>
            <w:tcW w:w="2737" w:type="dxa"/>
            <w:tcBorders>
              <w:top w:val="single" w:sz="4" w:space="0" w:color="auto"/>
              <w:left w:val="single" w:sz="4" w:space="0" w:color="auto"/>
              <w:bottom w:val="single" w:sz="4" w:space="0" w:color="auto"/>
            </w:tcBorders>
            <w:vAlign w:val="center"/>
          </w:tcPr>
          <w:p w:rsidR="008204F1" w:rsidRPr="005F0E2D" w:rsidRDefault="008204F1" w:rsidP="00ED553D">
            <w:r w:rsidRPr="005F0E2D">
              <w:rPr>
                <w:sz w:val="22"/>
                <w:szCs w:val="22"/>
              </w:rPr>
              <w:t>Az intézm</w:t>
            </w:r>
            <w:r>
              <w:rPr>
                <w:sz w:val="22"/>
                <w:szCs w:val="22"/>
              </w:rPr>
              <w:t>.</w:t>
            </w:r>
            <w:r w:rsidRPr="005F0E2D">
              <w:rPr>
                <w:sz w:val="22"/>
                <w:szCs w:val="22"/>
              </w:rPr>
              <w:t xml:space="preserve"> rendszergazdája</w:t>
            </w:r>
          </w:p>
        </w:tc>
        <w:tc>
          <w:tcPr>
            <w:tcW w:w="5287" w:type="dxa"/>
            <w:tcBorders>
              <w:top w:val="single" w:sz="4" w:space="0" w:color="auto"/>
              <w:left w:val="single" w:sz="4" w:space="0" w:color="auto"/>
              <w:bottom w:val="single" w:sz="4" w:space="0" w:color="auto"/>
              <w:right w:val="single" w:sz="4" w:space="0" w:color="auto"/>
            </w:tcBorders>
            <w:vAlign w:val="center"/>
          </w:tcPr>
          <w:p w:rsidR="008204F1" w:rsidRPr="005F0E2D" w:rsidRDefault="008204F1" w:rsidP="00ED553D">
            <w:pPr>
              <w:jc w:val="both"/>
            </w:pPr>
            <w:r w:rsidRPr="005F0E2D">
              <w:rPr>
                <w:sz w:val="22"/>
                <w:szCs w:val="22"/>
              </w:rPr>
              <w:t>Korlátlan jog</w:t>
            </w:r>
          </w:p>
        </w:tc>
      </w:tr>
    </w:tbl>
    <w:p w:rsidR="008204F1" w:rsidRDefault="008204F1" w:rsidP="008204F1">
      <w:r>
        <w:br w:type="page"/>
      </w:r>
    </w:p>
    <w:p w:rsidR="008204F1" w:rsidRPr="00152B72" w:rsidRDefault="008204F1" w:rsidP="008204F1">
      <w:pPr>
        <w:spacing w:line="360" w:lineRule="auto"/>
        <w:jc w:val="both"/>
      </w:pPr>
    </w:p>
    <w:p w:rsidR="008204F1" w:rsidRDefault="008204F1" w:rsidP="008204F1">
      <w:pPr>
        <w:spacing w:line="360" w:lineRule="auto"/>
        <w:jc w:val="both"/>
      </w:pPr>
      <w:r w:rsidRPr="00152B72">
        <w:t>Az intézményben a hálózatba nem kötött eszközök használatának rendjét a szabályzat alkalmazásán felül az alábbi személyek hivatottak meghatározni:</w:t>
      </w:r>
    </w:p>
    <w:tbl>
      <w:tblPr>
        <w:tblW w:w="0" w:type="auto"/>
        <w:jc w:val="center"/>
        <w:tblCellSpacing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000" w:firstRow="0" w:lastRow="0" w:firstColumn="0" w:lastColumn="0" w:noHBand="0" w:noVBand="0"/>
      </w:tblPr>
      <w:tblGrid>
        <w:gridCol w:w="1928"/>
        <w:gridCol w:w="4706"/>
      </w:tblGrid>
      <w:tr w:rsidR="008204F1" w:rsidRPr="00152B72" w:rsidTr="00ED553D">
        <w:trPr>
          <w:tblCellSpacing w:w="37" w:type="dxa"/>
          <w:jc w:val="center"/>
        </w:trPr>
        <w:tc>
          <w:tcPr>
            <w:tcW w:w="0" w:type="auto"/>
            <w:vAlign w:val="center"/>
          </w:tcPr>
          <w:p w:rsidR="008204F1" w:rsidRPr="00152B72" w:rsidRDefault="008204F1" w:rsidP="00ED553D">
            <w:pPr>
              <w:spacing w:line="360" w:lineRule="auto"/>
              <w:jc w:val="both"/>
            </w:pPr>
            <w:r w:rsidRPr="00152B72">
              <w:t>Titkárság:</w:t>
            </w:r>
          </w:p>
        </w:tc>
        <w:tc>
          <w:tcPr>
            <w:tcW w:w="0" w:type="auto"/>
            <w:vAlign w:val="center"/>
          </w:tcPr>
          <w:p w:rsidR="008204F1" w:rsidRPr="00152B72" w:rsidRDefault="00632BD5" w:rsidP="00ED553D">
            <w:pPr>
              <w:spacing w:line="360" w:lineRule="auto"/>
              <w:jc w:val="both"/>
            </w:pPr>
            <w:r>
              <w:t>Iskolatitkár</w:t>
            </w:r>
            <w:r w:rsidR="008204F1" w:rsidRPr="00152B72">
              <w:t>ok, intézményvezető és helyettesei</w:t>
            </w:r>
          </w:p>
        </w:tc>
      </w:tr>
      <w:tr w:rsidR="008204F1" w:rsidRPr="00152B72" w:rsidTr="00ED553D">
        <w:trPr>
          <w:tblCellSpacing w:w="37" w:type="dxa"/>
          <w:jc w:val="center"/>
        </w:trPr>
        <w:tc>
          <w:tcPr>
            <w:tcW w:w="0" w:type="auto"/>
            <w:vAlign w:val="center"/>
          </w:tcPr>
          <w:p w:rsidR="008204F1" w:rsidRPr="00152B72" w:rsidRDefault="008204F1" w:rsidP="00ED553D">
            <w:pPr>
              <w:spacing w:line="360" w:lineRule="auto"/>
              <w:jc w:val="both"/>
            </w:pPr>
            <w:r w:rsidRPr="00152B72">
              <w:t>Könyvtár:</w:t>
            </w:r>
          </w:p>
        </w:tc>
        <w:tc>
          <w:tcPr>
            <w:tcW w:w="0" w:type="auto"/>
            <w:vAlign w:val="center"/>
          </w:tcPr>
          <w:p w:rsidR="008204F1" w:rsidRPr="00152B72" w:rsidRDefault="008204F1" w:rsidP="00ED553D">
            <w:pPr>
              <w:spacing w:line="360" w:lineRule="auto"/>
              <w:jc w:val="both"/>
            </w:pPr>
            <w:r w:rsidRPr="00152B72">
              <w:t>könyvtáros</w:t>
            </w:r>
          </w:p>
        </w:tc>
      </w:tr>
      <w:tr w:rsidR="008204F1" w:rsidRPr="00152B72" w:rsidTr="00ED553D">
        <w:trPr>
          <w:tblCellSpacing w:w="37" w:type="dxa"/>
          <w:jc w:val="center"/>
        </w:trPr>
        <w:tc>
          <w:tcPr>
            <w:tcW w:w="0" w:type="auto"/>
            <w:vAlign w:val="center"/>
          </w:tcPr>
          <w:p w:rsidR="008204F1" w:rsidRPr="00152B72" w:rsidRDefault="008204F1" w:rsidP="00ED553D">
            <w:pPr>
              <w:spacing w:line="360" w:lineRule="auto"/>
              <w:jc w:val="both"/>
            </w:pPr>
            <w:r w:rsidRPr="00152B72">
              <w:t>Tanári dolgozók:</w:t>
            </w:r>
          </w:p>
        </w:tc>
        <w:tc>
          <w:tcPr>
            <w:tcW w:w="0" w:type="auto"/>
            <w:vAlign w:val="center"/>
          </w:tcPr>
          <w:p w:rsidR="008204F1" w:rsidRPr="00152B72" w:rsidRDefault="008204F1" w:rsidP="00ED553D">
            <w:pPr>
              <w:spacing w:line="360" w:lineRule="auto"/>
              <w:jc w:val="both"/>
            </w:pPr>
            <w:r w:rsidRPr="00152B72">
              <w:t>Számítástechnikai eszközökért felelős tanár</w:t>
            </w:r>
          </w:p>
        </w:tc>
      </w:tr>
      <w:tr w:rsidR="008204F1" w:rsidRPr="00152B72" w:rsidTr="00ED553D">
        <w:trPr>
          <w:tblCellSpacing w:w="37" w:type="dxa"/>
          <w:jc w:val="center"/>
        </w:trPr>
        <w:tc>
          <w:tcPr>
            <w:tcW w:w="0" w:type="auto"/>
            <w:vAlign w:val="center"/>
          </w:tcPr>
          <w:p w:rsidR="008204F1" w:rsidRPr="00152B72" w:rsidRDefault="008204F1" w:rsidP="00ED553D">
            <w:pPr>
              <w:spacing w:line="360" w:lineRule="auto"/>
              <w:jc w:val="both"/>
            </w:pPr>
            <w:r w:rsidRPr="00152B72">
              <w:t>Szaktanterem:</w:t>
            </w:r>
          </w:p>
        </w:tc>
        <w:tc>
          <w:tcPr>
            <w:tcW w:w="0" w:type="auto"/>
            <w:vAlign w:val="center"/>
          </w:tcPr>
          <w:p w:rsidR="008204F1" w:rsidRPr="00152B72" w:rsidRDefault="008204F1" w:rsidP="00ED553D">
            <w:pPr>
              <w:spacing w:line="360" w:lineRule="auto"/>
              <w:jc w:val="both"/>
            </w:pPr>
            <w:r w:rsidRPr="00152B72">
              <w:t>Számítástechnika tanárok</w:t>
            </w:r>
          </w:p>
        </w:tc>
      </w:tr>
    </w:tbl>
    <w:p w:rsidR="008204F1" w:rsidRDefault="008204F1" w:rsidP="008204F1">
      <w:pPr>
        <w:spacing w:line="360" w:lineRule="auto"/>
        <w:jc w:val="both"/>
      </w:pPr>
    </w:p>
    <w:p w:rsidR="008204F1" w:rsidRPr="00152B72" w:rsidRDefault="008204F1" w:rsidP="008204F1">
      <w:pPr>
        <w:spacing w:line="360" w:lineRule="auto"/>
        <w:jc w:val="both"/>
      </w:pPr>
      <w:r w:rsidRPr="00152B72">
        <w:t>A felhasználók a számítógép hálózat szolgáltatásait a felhasználói azonosító és az ahhoz tartozó jelszó segítségével vehetik igénybe.</w:t>
      </w:r>
    </w:p>
    <w:p w:rsidR="008204F1" w:rsidRPr="00152B72" w:rsidRDefault="008204F1" w:rsidP="008204F1">
      <w:pPr>
        <w:spacing w:line="360" w:lineRule="auto"/>
        <w:jc w:val="both"/>
      </w:pPr>
    </w:p>
    <w:p w:rsidR="008204F1" w:rsidRPr="005960FC" w:rsidRDefault="008204F1" w:rsidP="008204F1">
      <w:pPr>
        <w:pStyle w:val="Cmsor1"/>
        <w:numPr>
          <w:ilvl w:val="3"/>
          <w:numId w:val="1"/>
        </w:numPr>
        <w:autoSpaceDE/>
        <w:autoSpaceDN/>
        <w:adjustRightInd/>
        <w:spacing w:before="0" w:after="0" w:line="360" w:lineRule="auto"/>
        <w:ind w:left="284" w:right="0" w:hanging="284"/>
        <w:jc w:val="left"/>
        <w:rPr>
          <w:color w:val="990000"/>
          <w:sz w:val="28"/>
          <w:szCs w:val="28"/>
        </w:rPr>
      </w:pPr>
      <w:bookmarkStart w:id="11" w:name="_Toc497917284"/>
      <w:bookmarkStart w:id="12" w:name="_Toc535221814"/>
      <w:r w:rsidRPr="005960FC">
        <w:rPr>
          <w:color w:val="990000"/>
          <w:sz w:val="28"/>
          <w:szCs w:val="28"/>
        </w:rPr>
        <w:t>Szolgáltatások</w:t>
      </w:r>
      <w:bookmarkEnd w:id="11"/>
      <w:bookmarkEnd w:id="12"/>
    </w:p>
    <w:p w:rsidR="008204F1" w:rsidRPr="00152B72" w:rsidRDefault="008204F1" w:rsidP="008204F1">
      <w:pPr>
        <w:spacing w:line="360" w:lineRule="auto"/>
        <w:jc w:val="both"/>
      </w:pPr>
      <w:r w:rsidRPr="00152B72">
        <w:t xml:space="preserve">Az informatikai eszközök használatával az alábbi szolgáltatások vehetők igénybe: </w:t>
      </w:r>
    </w:p>
    <w:p w:rsidR="008204F1" w:rsidRPr="00152B72" w:rsidRDefault="008204F1" w:rsidP="008204F1">
      <w:pPr>
        <w:numPr>
          <w:ilvl w:val="0"/>
          <w:numId w:val="4"/>
        </w:numPr>
        <w:tabs>
          <w:tab w:val="clear" w:pos="720"/>
          <w:tab w:val="num" w:pos="851"/>
        </w:tabs>
        <w:spacing w:line="360" w:lineRule="auto"/>
        <w:ind w:left="851" w:hanging="284"/>
        <w:jc w:val="both"/>
      </w:pPr>
      <w:r w:rsidRPr="00152B72">
        <w:t xml:space="preserve">A számítógépekre telepített oktató és irodai szoftverek használata </w:t>
      </w:r>
    </w:p>
    <w:p w:rsidR="008204F1" w:rsidRPr="00152B72" w:rsidRDefault="008204F1" w:rsidP="008204F1">
      <w:pPr>
        <w:numPr>
          <w:ilvl w:val="0"/>
          <w:numId w:val="4"/>
        </w:numPr>
        <w:tabs>
          <w:tab w:val="clear" w:pos="720"/>
          <w:tab w:val="num" w:pos="851"/>
        </w:tabs>
        <w:spacing w:line="360" w:lineRule="auto"/>
        <w:ind w:left="851" w:hanging="284"/>
        <w:jc w:val="both"/>
      </w:pPr>
      <w:r w:rsidRPr="00152B72">
        <w:t xml:space="preserve">Saját adatterület az adatok és a levelezés tárolására </w:t>
      </w:r>
    </w:p>
    <w:p w:rsidR="008204F1" w:rsidRPr="00152B72" w:rsidRDefault="008204F1" w:rsidP="008204F1">
      <w:pPr>
        <w:numPr>
          <w:ilvl w:val="0"/>
          <w:numId w:val="4"/>
        </w:numPr>
        <w:tabs>
          <w:tab w:val="clear" w:pos="720"/>
          <w:tab w:val="num" w:pos="851"/>
        </w:tabs>
        <w:spacing w:line="360" w:lineRule="auto"/>
        <w:ind w:left="851" w:hanging="284"/>
        <w:jc w:val="both"/>
      </w:pPr>
      <w:r w:rsidRPr="00152B72">
        <w:t xml:space="preserve">A számítógéppel készített anyagok nyomtatása </w:t>
      </w:r>
    </w:p>
    <w:p w:rsidR="008204F1" w:rsidRPr="00152B72" w:rsidRDefault="008204F1" w:rsidP="008204F1">
      <w:pPr>
        <w:numPr>
          <w:ilvl w:val="0"/>
          <w:numId w:val="4"/>
        </w:numPr>
        <w:tabs>
          <w:tab w:val="clear" w:pos="720"/>
          <w:tab w:val="num" w:pos="851"/>
        </w:tabs>
        <w:spacing w:line="360" w:lineRule="auto"/>
        <w:ind w:left="851" w:hanging="284"/>
        <w:jc w:val="both"/>
      </w:pPr>
      <w:r w:rsidRPr="00152B72">
        <w:t xml:space="preserve">Internet hozzáférés (elsősorban www, ftp, mail) </w:t>
      </w:r>
    </w:p>
    <w:p w:rsidR="008204F1" w:rsidRPr="00152B72" w:rsidRDefault="008204F1" w:rsidP="008204F1">
      <w:pPr>
        <w:numPr>
          <w:ilvl w:val="0"/>
          <w:numId w:val="4"/>
        </w:numPr>
        <w:spacing w:line="360" w:lineRule="auto"/>
        <w:jc w:val="both"/>
      </w:pPr>
      <w:r w:rsidRPr="00152B72">
        <w:t xml:space="preserve">Dokumentumok archiválása </w:t>
      </w:r>
    </w:p>
    <w:p w:rsidR="008204F1" w:rsidRPr="00152B72" w:rsidRDefault="008204F1" w:rsidP="008204F1">
      <w:pPr>
        <w:numPr>
          <w:ilvl w:val="0"/>
          <w:numId w:val="4"/>
        </w:numPr>
        <w:spacing w:line="360" w:lineRule="auto"/>
        <w:jc w:val="both"/>
      </w:pPr>
      <w:r w:rsidRPr="00152B72">
        <w:t xml:space="preserve">Dokumentumok másolása, sokszorosítása </w:t>
      </w:r>
    </w:p>
    <w:p w:rsidR="008204F1" w:rsidRPr="00152B72" w:rsidRDefault="008204F1" w:rsidP="008204F1">
      <w:pPr>
        <w:numPr>
          <w:ilvl w:val="0"/>
          <w:numId w:val="4"/>
        </w:numPr>
        <w:spacing w:line="360" w:lineRule="auto"/>
        <w:jc w:val="both"/>
      </w:pPr>
      <w:r w:rsidRPr="00152B72">
        <w:t xml:space="preserve">Dokumentumok digitalizálása </w:t>
      </w:r>
    </w:p>
    <w:p w:rsidR="008204F1" w:rsidRDefault="008204F1" w:rsidP="008204F1">
      <w:pPr>
        <w:spacing w:line="360" w:lineRule="auto"/>
        <w:jc w:val="both"/>
      </w:pPr>
      <w:r w:rsidRPr="00152B72">
        <w:t xml:space="preserve">A fenti szolgáltatások mindenkor az egyéni jogosultságok függvényében vehetők igénybe. A szolgáltatások használata során gondosan be kell tartani a szerzői jogokra vonatkozó jogszabályokat. </w:t>
      </w:r>
    </w:p>
    <w:p w:rsidR="008204F1" w:rsidRDefault="008204F1" w:rsidP="008204F1">
      <w:pPr>
        <w:spacing w:line="360" w:lineRule="auto"/>
        <w:jc w:val="both"/>
      </w:pPr>
    </w:p>
    <w:p w:rsidR="008204F1" w:rsidRPr="005960FC" w:rsidRDefault="008204F1" w:rsidP="008204F1">
      <w:pPr>
        <w:pStyle w:val="Cmsor1"/>
        <w:numPr>
          <w:ilvl w:val="3"/>
          <w:numId w:val="1"/>
        </w:numPr>
        <w:autoSpaceDE/>
        <w:autoSpaceDN/>
        <w:adjustRightInd/>
        <w:spacing w:before="0" w:after="0" w:line="360" w:lineRule="auto"/>
        <w:ind w:left="284" w:right="0" w:hanging="284"/>
        <w:jc w:val="left"/>
        <w:rPr>
          <w:color w:val="990000"/>
          <w:sz w:val="28"/>
          <w:szCs w:val="28"/>
          <w:u w:val="single"/>
        </w:rPr>
      </w:pPr>
      <w:bookmarkStart w:id="13" w:name="_Toc497917285"/>
      <w:bookmarkStart w:id="14" w:name="_Toc535221815"/>
      <w:r w:rsidRPr="005960FC">
        <w:rPr>
          <w:color w:val="990000"/>
          <w:sz w:val="28"/>
          <w:szCs w:val="28"/>
        </w:rPr>
        <w:t xml:space="preserve">Az Informatikai </w:t>
      </w:r>
      <w:r>
        <w:rPr>
          <w:color w:val="990000"/>
          <w:sz w:val="28"/>
          <w:szCs w:val="28"/>
        </w:rPr>
        <w:t>R</w:t>
      </w:r>
      <w:r w:rsidRPr="005960FC">
        <w:rPr>
          <w:color w:val="990000"/>
          <w:sz w:val="28"/>
          <w:szCs w:val="28"/>
        </w:rPr>
        <w:t>endszer használata a tanórákon</w:t>
      </w:r>
      <w:bookmarkEnd w:id="13"/>
      <w:bookmarkEnd w:id="14"/>
      <w:r w:rsidRPr="005960FC">
        <w:rPr>
          <w:color w:val="990000"/>
          <w:sz w:val="28"/>
          <w:szCs w:val="28"/>
        </w:rPr>
        <w:t xml:space="preserve"> </w:t>
      </w:r>
    </w:p>
    <w:p w:rsidR="008204F1" w:rsidRPr="00152B72" w:rsidRDefault="008204F1" w:rsidP="008204F1">
      <w:pPr>
        <w:spacing w:line="360" w:lineRule="auto"/>
        <w:jc w:val="both"/>
      </w:pPr>
      <w:r w:rsidRPr="00152B72">
        <w:t>Az alapelvekben megfogalmazottaknak megfelelően alapvető cél az oktatás támogatása. Ezért a felhasználóknak arra kell törekedniük, hogy az Informatikai Rendszer minden fajta használata e célra irányuljon.</w:t>
      </w:r>
    </w:p>
    <w:p w:rsidR="008204F1" w:rsidRDefault="008204F1" w:rsidP="008204F1">
      <w:pPr>
        <w:spacing w:line="360" w:lineRule="auto"/>
        <w:jc w:val="both"/>
      </w:pPr>
    </w:p>
    <w:p w:rsidR="008204F1" w:rsidRPr="00152B72" w:rsidRDefault="008204F1" w:rsidP="008204F1">
      <w:pPr>
        <w:spacing w:line="360" w:lineRule="auto"/>
        <w:jc w:val="both"/>
      </w:pPr>
      <w:r w:rsidRPr="00152B72">
        <w:t>A szakmai tárgyak oktatásánál egyértelmű a felhasználás iránya, de napjainkban egyre inkább elvárt, hogy más szakterületek, tantárgyak oktatásához is felhasználjuk az informatika nyújtotta lehetőségeket. Ez megvalósulhat a tanórák keretében is, de emellett lehetőséget kell adni a tanulóknak arra, hogy délután, tanórákon kívül is alkalmazni tudják az informatikai eszközöket ismeretszerzésre vagy meglévő ismereteik elmélyítésére. Erre szolgálnak a szakköri és könyvtári órák.</w:t>
      </w:r>
    </w:p>
    <w:p w:rsidR="008204F1" w:rsidRDefault="008204F1" w:rsidP="008204F1">
      <w:pPr>
        <w:spacing w:line="360" w:lineRule="auto"/>
        <w:jc w:val="both"/>
      </w:pPr>
    </w:p>
    <w:p w:rsidR="008204F1" w:rsidRDefault="008204F1" w:rsidP="008204F1">
      <w:pPr>
        <w:spacing w:line="360" w:lineRule="auto"/>
        <w:jc w:val="both"/>
      </w:pPr>
      <w:r w:rsidRPr="00152B72">
        <w:t xml:space="preserve">Mivel a tanórák alatt a tanulók is az Informatikai Rendszer felhasználóivá válnak, így nekik is kötelességük betartani a </w:t>
      </w:r>
      <w:r w:rsidRPr="005F0E2D">
        <w:rPr>
          <w:b/>
        </w:rPr>
        <w:t>Informatikai és adatvédelmi szabályzat</w:t>
      </w:r>
      <w:r w:rsidRPr="00152B72">
        <w:t xml:space="preserve">ot. Alapvető szempont az Informatikai Rendszer órák alatti használatánál, hogy a tanulók csak a tanár utasításait követve dolgozhatnak, mind a gépek tényleges használata során, mind pedig a kiadott feladatok megoldása, vagy tananyag feldolgozása közben. </w:t>
      </w:r>
    </w:p>
    <w:p w:rsidR="008204F1" w:rsidRDefault="008204F1" w:rsidP="008204F1">
      <w:pPr>
        <w:spacing w:line="360" w:lineRule="auto"/>
        <w:jc w:val="both"/>
      </w:pPr>
    </w:p>
    <w:p w:rsidR="008204F1" w:rsidRPr="00152B72" w:rsidRDefault="008204F1" w:rsidP="008204F1">
      <w:pPr>
        <w:spacing w:line="360" w:lineRule="auto"/>
        <w:jc w:val="both"/>
      </w:pPr>
      <w:r w:rsidRPr="00152B72">
        <w:t>A következőkben megtalálható néhány fontos szabály, amik betartása minden tanulóra nézve kötelező:</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géptermekben tanár felügyelete nélkül tartózkodni tilos;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gépeket bekapcsolni csak a tanár kifejezett utasítására lehet;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termekben található elektromos csatlakozásokhoz, vezetékekhez, a gép kábeleihez nyúlni, a gépek burkolatát kinyitni, eltávolítani tilos, és súlyos fegyelmi vétségnek minősül;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tanárok és más iskolai dolgozók által használt gépeket (tanári szoba, titkárság- igazgatói szoba, szaktanári szobák gépeit) tanuló nem használhatja;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géptermekben elhelyezett szerverekhez nyúlni szigorúan tilos, és súlyos fegyelmi vétségnek minősül;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gépterembe csak a munkához elengedhetetlenül szükséges felszerelés vihető be (füzet, könyv, írószer);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gépterembe ételt, italt, bármilyen élelmiszert, kabátot, táskát bevinni tilos;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gépteremben a kialakított ülésrendet be kell tartani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 xml:space="preserve">a tanóra alatti géphasználathoz csak a csoport saját felhasználói neve használható, kivéve, ha szaktanár kifejezetten mást mond; </w:t>
      </w:r>
    </w:p>
    <w:p w:rsidR="008204F1" w:rsidRPr="00152B72" w:rsidRDefault="008204F1" w:rsidP="008204F1">
      <w:pPr>
        <w:numPr>
          <w:ilvl w:val="0"/>
          <w:numId w:val="7"/>
        </w:numPr>
        <w:tabs>
          <w:tab w:val="clear" w:pos="720"/>
          <w:tab w:val="num" w:pos="851"/>
        </w:tabs>
        <w:spacing w:line="360" w:lineRule="auto"/>
        <w:ind w:left="851" w:hanging="284"/>
        <w:jc w:val="both"/>
      </w:pPr>
      <w:r w:rsidRPr="00152B72">
        <w:t>az alapbeállításokat (képernyővédő, háttér, jelszó stb.) nem lehet megváltoztatni</w:t>
      </w:r>
    </w:p>
    <w:p w:rsidR="008204F1" w:rsidRPr="00152B72" w:rsidRDefault="008204F1" w:rsidP="008204F1">
      <w:pPr>
        <w:numPr>
          <w:ilvl w:val="0"/>
          <w:numId w:val="7"/>
        </w:numPr>
        <w:tabs>
          <w:tab w:val="clear" w:pos="720"/>
          <w:tab w:val="num" w:pos="851"/>
        </w:tabs>
        <w:spacing w:line="360" w:lineRule="auto"/>
        <w:ind w:left="851" w:hanging="284"/>
        <w:jc w:val="both"/>
      </w:pPr>
      <w:r w:rsidRPr="00152B72">
        <w:lastRenderedPageBreak/>
        <w:t>nem lehet semmilyen külső adathordozóról, vagy Internetről programot telepíteni</w:t>
      </w:r>
    </w:p>
    <w:p w:rsidR="008204F1" w:rsidRPr="00152B72" w:rsidRDefault="008204F1" w:rsidP="008204F1">
      <w:pPr>
        <w:numPr>
          <w:ilvl w:val="0"/>
          <w:numId w:val="7"/>
        </w:numPr>
        <w:tabs>
          <w:tab w:val="clear" w:pos="720"/>
          <w:tab w:val="num" w:pos="851"/>
        </w:tabs>
        <w:spacing w:line="360" w:lineRule="auto"/>
        <w:ind w:left="851" w:hanging="284"/>
        <w:jc w:val="both"/>
      </w:pPr>
      <w:r w:rsidRPr="00152B72">
        <w:t>tilos tiltott (pornográf, erkölcstelen) oldalak letöltése</w:t>
      </w:r>
    </w:p>
    <w:p w:rsidR="008204F1" w:rsidRPr="00152B72" w:rsidRDefault="008204F1" w:rsidP="008204F1">
      <w:pPr>
        <w:numPr>
          <w:ilvl w:val="0"/>
          <w:numId w:val="7"/>
        </w:numPr>
        <w:tabs>
          <w:tab w:val="clear" w:pos="720"/>
          <w:tab w:val="num" w:pos="851"/>
        </w:tabs>
        <w:spacing w:line="360" w:lineRule="auto"/>
        <w:ind w:left="851" w:hanging="284"/>
        <w:jc w:val="both"/>
      </w:pPr>
      <w:r w:rsidRPr="00152B72">
        <w:t>tilos bármilyen verekedés, lökdösődés, ami a gépek épségét veszélyezteti</w:t>
      </w:r>
    </w:p>
    <w:p w:rsidR="008204F1" w:rsidRPr="00152B72" w:rsidRDefault="008204F1" w:rsidP="008204F1">
      <w:pPr>
        <w:numPr>
          <w:ilvl w:val="0"/>
          <w:numId w:val="11"/>
        </w:numPr>
        <w:tabs>
          <w:tab w:val="clear" w:pos="720"/>
          <w:tab w:val="num" w:pos="851"/>
        </w:tabs>
        <w:spacing w:line="360" w:lineRule="auto"/>
        <w:ind w:left="851" w:hanging="284"/>
      </w:pPr>
      <w:r w:rsidRPr="00152B72">
        <w:t>minden tanuló az általa használt "számítástechnikai munkahelyet", a kialakított rendnek megfelelő állapotban hagyja el a foglalkozások végén. (Székét helyére visszatéve, a munka során felhalmozódott papírhulladékot eltakarítva stb.)</w:t>
      </w:r>
    </w:p>
    <w:p w:rsidR="008204F1" w:rsidRDefault="008204F1" w:rsidP="008204F1">
      <w:pPr>
        <w:numPr>
          <w:ilvl w:val="0"/>
          <w:numId w:val="7"/>
        </w:numPr>
        <w:tabs>
          <w:tab w:val="clear" w:pos="720"/>
          <w:tab w:val="num" w:pos="851"/>
        </w:tabs>
        <w:spacing w:line="360" w:lineRule="auto"/>
        <w:ind w:left="851" w:hanging="284"/>
        <w:jc w:val="both"/>
      </w:pPr>
      <w:r w:rsidRPr="00152B72">
        <w:t>a tanórák alatt történő bármilyen rendellenes működést, sérülést, rongálást azonnal jelenteni kell a tanárnak, s a hibajelentést a hibafüzetben rögzíteni kell.</w:t>
      </w:r>
    </w:p>
    <w:p w:rsidR="008204F1" w:rsidRPr="00152B72" w:rsidRDefault="008204F1" w:rsidP="008204F1">
      <w:pPr>
        <w:spacing w:line="360" w:lineRule="auto"/>
        <w:ind w:left="851"/>
        <w:jc w:val="both"/>
      </w:pPr>
    </w:p>
    <w:p w:rsidR="008204F1" w:rsidRPr="005960FC" w:rsidRDefault="008204F1" w:rsidP="008204F1">
      <w:pPr>
        <w:pStyle w:val="Cmsor1"/>
        <w:numPr>
          <w:ilvl w:val="3"/>
          <w:numId w:val="1"/>
        </w:numPr>
        <w:autoSpaceDE/>
        <w:autoSpaceDN/>
        <w:adjustRightInd/>
        <w:spacing w:before="0" w:after="0" w:line="360" w:lineRule="auto"/>
        <w:ind w:left="284" w:right="0" w:hanging="284"/>
        <w:jc w:val="left"/>
        <w:rPr>
          <w:color w:val="990000"/>
          <w:sz w:val="28"/>
          <w:szCs w:val="28"/>
        </w:rPr>
      </w:pPr>
      <w:bookmarkStart w:id="15" w:name="_Toc497917286"/>
      <w:bookmarkStart w:id="16" w:name="_Toc535221816"/>
      <w:r w:rsidRPr="005960FC">
        <w:rPr>
          <w:color w:val="990000"/>
          <w:sz w:val="28"/>
          <w:szCs w:val="28"/>
        </w:rPr>
        <w:t xml:space="preserve">Az Informatikai </w:t>
      </w:r>
      <w:r>
        <w:rPr>
          <w:color w:val="990000"/>
          <w:sz w:val="28"/>
          <w:szCs w:val="28"/>
        </w:rPr>
        <w:t>R</w:t>
      </w:r>
      <w:r w:rsidRPr="005960FC">
        <w:rPr>
          <w:color w:val="990000"/>
          <w:sz w:val="28"/>
          <w:szCs w:val="28"/>
        </w:rPr>
        <w:t>endszer tanórák utáni használata</w:t>
      </w:r>
      <w:bookmarkEnd w:id="15"/>
      <w:bookmarkEnd w:id="16"/>
    </w:p>
    <w:p w:rsidR="008204F1" w:rsidRPr="00152B72" w:rsidRDefault="008204F1" w:rsidP="008204F1">
      <w:pPr>
        <w:spacing w:line="360" w:lineRule="auto"/>
        <w:jc w:val="both"/>
      </w:pPr>
      <w:r w:rsidRPr="00152B72">
        <w:t>A számítógépterem délután kizárólag szaktanári felügyelettel, a szakköri kereteken belül használható.</w:t>
      </w:r>
    </w:p>
    <w:p w:rsidR="008204F1" w:rsidRPr="00152B72" w:rsidRDefault="008204F1" w:rsidP="008204F1">
      <w:pPr>
        <w:spacing w:line="360" w:lineRule="auto"/>
        <w:jc w:val="both"/>
      </w:pPr>
      <w:r w:rsidRPr="00152B72">
        <w:rPr>
          <w:b/>
          <w:bCs/>
        </w:rPr>
        <w:t>A KÖNYVTÁRBAN elhelyezett munkaállomás használata:</w:t>
      </w:r>
    </w:p>
    <w:p w:rsidR="008204F1" w:rsidRPr="00152B72" w:rsidRDefault="008204F1" w:rsidP="008204F1">
      <w:pPr>
        <w:spacing w:line="360" w:lineRule="auto"/>
        <w:jc w:val="both"/>
      </w:pPr>
      <w:r w:rsidRPr="00152B72">
        <w:t xml:space="preserve">A könyvtárban a könyvtáros felügyeletével, a tanórákra vonatkozó szabályok betartásával lehetséges az Informatikai Rendszer használata. </w:t>
      </w:r>
    </w:p>
    <w:p w:rsidR="008204F1" w:rsidRDefault="008204F1" w:rsidP="008204F1">
      <w:pPr>
        <w:spacing w:line="360" w:lineRule="auto"/>
        <w:jc w:val="both"/>
      </w:pPr>
      <w:r w:rsidRPr="00152B72">
        <w:t xml:space="preserve">A könyvtárban elhelyezett számítógép kizárólag munkára, tanulásra és levelezésre vehető igénybe. Egy számítógépnél legfeljebb ketten ülhetnek. </w:t>
      </w:r>
    </w:p>
    <w:p w:rsidR="008204F1" w:rsidRDefault="008204F1" w:rsidP="008204F1">
      <w:pPr>
        <w:spacing w:line="360" w:lineRule="auto"/>
        <w:jc w:val="both"/>
      </w:pPr>
      <w:r w:rsidRPr="00152B72">
        <w:t xml:space="preserve">Beszélgetni, mások munkáját, a könyvtár rendjét bármilyen módon zavarni tilos. </w:t>
      </w:r>
    </w:p>
    <w:p w:rsidR="008204F1" w:rsidRDefault="008204F1" w:rsidP="008204F1">
      <w:pPr>
        <w:spacing w:line="360" w:lineRule="auto"/>
        <w:jc w:val="both"/>
      </w:pPr>
      <w:r w:rsidRPr="00152B72">
        <w:rPr>
          <w:b/>
          <w:bCs/>
        </w:rPr>
        <w:t>A terembe ételt, italt, kabátot bevinni szigorúan tilos!</w:t>
      </w:r>
      <w:r w:rsidRPr="00152B72">
        <w:t xml:space="preserve"> </w:t>
      </w:r>
    </w:p>
    <w:p w:rsidR="008204F1" w:rsidRPr="00152B72" w:rsidRDefault="008204F1" w:rsidP="008204F1">
      <w:pPr>
        <w:spacing w:line="360" w:lineRule="auto"/>
        <w:jc w:val="both"/>
      </w:pPr>
      <w:r w:rsidRPr="00152B72">
        <w:t>Az eszközök sérülését vagy hiányát a rendszergazdának azonnal jelenteni kell.</w:t>
      </w:r>
    </w:p>
    <w:p w:rsidR="008204F1" w:rsidRPr="00152B72" w:rsidRDefault="008204F1" w:rsidP="008204F1">
      <w:pPr>
        <w:spacing w:line="360" w:lineRule="auto"/>
        <w:jc w:val="both"/>
      </w:pPr>
      <w:r w:rsidRPr="00152B72">
        <w:t>A CD, DVD lemezek nagy értékük és sérülékenységük miatt megkülönböztetett figyelmet igényelnek.</w:t>
      </w:r>
    </w:p>
    <w:p w:rsidR="008204F1" w:rsidRPr="00152B72" w:rsidRDefault="008204F1" w:rsidP="008204F1">
      <w:pPr>
        <w:spacing w:line="360" w:lineRule="auto"/>
        <w:jc w:val="both"/>
      </w:pPr>
      <w:r w:rsidRPr="00152B72">
        <w:t>A CD, DVD meghajtók ajtaját csak a lemezcsere idejére szabad nyitva tartani.</w:t>
      </w:r>
    </w:p>
    <w:p w:rsidR="008204F1" w:rsidRDefault="008204F1" w:rsidP="008204F1">
      <w:pPr>
        <w:spacing w:line="360" w:lineRule="auto"/>
        <w:jc w:val="both"/>
      </w:pPr>
      <w:r w:rsidRPr="00152B72">
        <w:t>A CD, DVD lemezeket olvasótermi használatra lehet kikölcsönözni, használat után a könyvtárosnak vissza kell adni. Ennek elmulasztása esetén az esetleges kárért a lemezt utoljára kikölcsönző személy felel.</w:t>
      </w:r>
    </w:p>
    <w:p w:rsidR="008204F1" w:rsidRDefault="008204F1" w:rsidP="008204F1">
      <w:r>
        <w:br w:type="page"/>
      </w:r>
    </w:p>
    <w:p w:rsidR="008204F1" w:rsidRPr="00152B72" w:rsidRDefault="008204F1" w:rsidP="008204F1">
      <w:pPr>
        <w:spacing w:line="360" w:lineRule="auto"/>
        <w:jc w:val="both"/>
      </w:pPr>
    </w:p>
    <w:p w:rsidR="008204F1" w:rsidRPr="005960FC" w:rsidRDefault="008204F1" w:rsidP="008204F1">
      <w:pPr>
        <w:pStyle w:val="Cmsor1"/>
        <w:numPr>
          <w:ilvl w:val="3"/>
          <w:numId w:val="1"/>
        </w:numPr>
        <w:spacing w:before="0" w:after="0" w:line="360" w:lineRule="auto"/>
        <w:ind w:left="284" w:right="0" w:hanging="284"/>
        <w:rPr>
          <w:color w:val="990000"/>
          <w:sz w:val="28"/>
          <w:szCs w:val="28"/>
        </w:rPr>
      </w:pPr>
      <w:bookmarkStart w:id="17" w:name="_Toc497917287"/>
      <w:bookmarkStart w:id="18" w:name="_Toc535221817"/>
      <w:r w:rsidRPr="005960FC">
        <w:rPr>
          <w:color w:val="990000"/>
          <w:sz w:val="28"/>
          <w:szCs w:val="28"/>
        </w:rPr>
        <w:t>Adatkezelés, adatvédelem</w:t>
      </w:r>
      <w:bookmarkEnd w:id="17"/>
      <w:bookmarkEnd w:id="18"/>
    </w:p>
    <w:p w:rsidR="008204F1" w:rsidRDefault="008204F1" w:rsidP="008204F1">
      <w:pPr>
        <w:spacing w:line="360" w:lineRule="auto"/>
        <w:jc w:val="both"/>
      </w:pPr>
      <w:r w:rsidRPr="00B56FFF">
        <w:t xml:space="preserve">Adattovábbításra a köznevelési intézmény vezetője és - a meghatalmazás keretei között - az általa meghatalmazott vezető vagy más alkalmazott jogosult. </w:t>
      </w:r>
    </w:p>
    <w:p w:rsidR="008204F1" w:rsidRDefault="008204F1" w:rsidP="008204F1">
      <w:pPr>
        <w:spacing w:line="360" w:lineRule="auto"/>
        <w:jc w:val="both"/>
      </w:pPr>
    </w:p>
    <w:p w:rsidR="008204F1" w:rsidRPr="00B56FFF" w:rsidRDefault="008204F1" w:rsidP="008204F1">
      <w:pPr>
        <w:spacing w:line="360" w:lineRule="auto"/>
        <w:jc w:val="both"/>
      </w:pPr>
      <w:r w:rsidRPr="00B56FFF">
        <w:t xml:space="preserve">Az információs önrendelkezési jogról és az információszabadságról szóló </w:t>
      </w:r>
      <w:r w:rsidRPr="00B56FFF">
        <w:rPr>
          <w:b/>
          <w:i/>
        </w:rPr>
        <w:t>2011. évi CXII. törvény</w:t>
      </w:r>
      <w:r w:rsidRPr="00B56FFF">
        <w:t xml:space="preserve"> (Infotv.) szabályait kell alkalmazni minden Magyarországon folytatott adatkezelésre, valamint az európai országokba irányuló adattovábbításra. </w:t>
      </w:r>
    </w:p>
    <w:p w:rsidR="008204F1" w:rsidRDefault="008204F1" w:rsidP="008204F1">
      <w:pPr>
        <w:autoSpaceDE w:val="0"/>
        <w:autoSpaceDN w:val="0"/>
        <w:adjustRightInd w:val="0"/>
        <w:spacing w:line="360" w:lineRule="auto"/>
        <w:jc w:val="both"/>
      </w:pPr>
      <w:r w:rsidRPr="00152B72">
        <w:t xml:space="preserve">Az adatkezelési szabályzat elkészítésénél, módosításánál a </w:t>
      </w:r>
      <w:r>
        <w:t>S</w:t>
      </w:r>
      <w:r w:rsidRPr="00152B72">
        <w:t xml:space="preserve">zülői szervezetet és az iskolai </w:t>
      </w:r>
      <w:r>
        <w:t>D</w:t>
      </w:r>
      <w:r w:rsidRPr="00152B72">
        <w:t xml:space="preserve">iákönkormányzatot véleményezési jog illeti meg. </w:t>
      </w:r>
    </w:p>
    <w:p w:rsidR="008204F1" w:rsidRPr="00152B72" w:rsidRDefault="008204F1" w:rsidP="008204F1">
      <w:pPr>
        <w:autoSpaceDE w:val="0"/>
        <w:autoSpaceDN w:val="0"/>
        <w:adjustRightInd w:val="0"/>
        <w:spacing w:line="360" w:lineRule="auto"/>
        <w:jc w:val="both"/>
      </w:pPr>
      <w:r w:rsidRPr="00152B72">
        <w:t>Az önkéntes adatszolgáltatásra vonatkozó szülői engedélyt az elévülési idő végéig kell nyilván tartani.</w:t>
      </w:r>
    </w:p>
    <w:p w:rsidR="008204F1" w:rsidRPr="00152B72" w:rsidRDefault="008204F1" w:rsidP="008204F1">
      <w:pPr>
        <w:autoSpaceDE w:val="0"/>
        <w:autoSpaceDN w:val="0"/>
        <w:adjustRightInd w:val="0"/>
        <w:spacing w:line="360" w:lineRule="auto"/>
        <w:jc w:val="both"/>
      </w:pPr>
      <w:r w:rsidRPr="00152B72">
        <w:t>Az adatok statisztikai célra felhasználhatók, és statisztikai felhasználás céljára személyazonosításra alkalmatlan módon átadhatók.</w:t>
      </w:r>
    </w:p>
    <w:p w:rsidR="008204F1" w:rsidRPr="00917378" w:rsidRDefault="008204F1" w:rsidP="008204F1">
      <w:pPr>
        <w:autoSpaceDE w:val="0"/>
        <w:autoSpaceDN w:val="0"/>
        <w:adjustRightInd w:val="0"/>
        <w:spacing w:line="360" w:lineRule="auto"/>
        <w:jc w:val="both"/>
        <w:rPr>
          <w:b/>
        </w:rPr>
      </w:pPr>
    </w:p>
    <w:p w:rsidR="008204F1" w:rsidRPr="00917378" w:rsidRDefault="008204F1" w:rsidP="008204F1">
      <w:pPr>
        <w:autoSpaceDE w:val="0"/>
        <w:autoSpaceDN w:val="0"/>
        <w:adjustRightInd w:val="0"/>
        <w:spacing w:line="360" w:lineRule="auto"/>
        <w:jc w:val="both"/>
        <w:rPr>
          <w:b/>
        </w:rPr>
      </w:pPr>
      <w:r w:rsidRPr="00917378">
        <w:rPr>
          <w:b/>
          <w:color w:val="800000"/>
        </w:rPr>
        <w:t>9.1.</w:t>
      </w:r>
      <w:r w:rsidRPr="00152B72">
        <w:rPr>
          <w:b/>
          <w:color w:val="FF0000"/>
        </w:rPr>
        <w:t xml:space="preserve"> </w:t>
      </w:r>
      <w:r w:rsidRPr="00917378">
        <w:rPr>
          <w:b/>
          <w:color w:val="000000"/>
          <w:u w:val="single" w:color="800000"/>
        </w:rPr>
        <w:t>Felvételek készítésének szabályai</w:t>
      </w:r>
      <w:r>
        <w:rPr>
          <w:color w:val="000000"/>
        </w:rPr>
        <w:t xml:space="preserve"> </w:t>
      </w:r>
    </w:p>
    <w:p w:rsidR="008204F1" w:rsidRDefault="008204F1" w:rsidP="008204F1">
      <w:pPr>
        <w:spacing w:line="360" w:lineRule="auto"/>
        <w:jc w:val="both"/>
      </w:pPr>
      <w:r w:rsidRPr="00917378">
        <w:t>Az adatvédelmi törvényben foglaltak szerint adatkezelésnek minősül az alkalmazott el</w:t>
      </w:r>
      <w:r w:rsidR="00632BD5">
        <w:t>járástól függetlenül felvételek</w:t>
      </w:r>
      <w:r w:rsidRPr="00917378">
        <w:t xml:space="preserve"> rögzítése, rendszerezése, tárolása, megváltoztatása, felhasználása, továbbítása, nyilvánosságra hozatala, összehangolása vagy összekapcsolása, zárolása, törlése és megsemmisítése, valamint az adatok további felhasználásának megakadályozása. </w:t>
      </w:r>
    </w:p>
    <w:p w:rsidR="008204F1" w:rsidRDefault="008204F1" w:rsidP="008204F1">
      <w:pPr>
        <w:spacing w:line="360" w:lineRule="auto"/>
        <w:jc w:val="both"/>
      </w:pPr>
    </w:p>
    <w:p w:rsidR="008204F1" w:rsidRPr="00917378" w:rsidRDefault="008204F1" w:rsidP="008204F1">
      <w:pPr>
        <w:spacing w:line="360" w:lineRule="auto"/>
        <w:jc w:val="both"/>
      </w:pPr>
      <w:r w:rsidRPr="00917378">
        <w:t xml:space="preserve">Adatkezelésnek számít a fénykép-, hang- vagy képfelvétel készítése, valamint a személy azonosítására alkalmas fizikai jellemzők rögzítése is. </w:t>
      </w:r>
    </w:p>
    <w:p w:rsidR="008204F1" w:rsidRDefault="008204F1" w:rsidP="008204F1">
      <w:pPr>
        <w:spacing w:line="360" w:lineRule="auto"/>
        <w:jc w:val="both"/>
      </w:pPr>
    </w:p>
    <w:p w:rsidR="008204F1" w:rsidRPr="00917378" w:rsidRDefault="008204F1" w:rsidP="008204F1">
      <w:pPr>
        <w:spacing w:line="360" w:lineRule="auto"/>
        <w:jc w:val="both"/>
      </w:pPr>
      <w:r>
        <w:t xml:space="preserve">A </w:t>
      </w:r>
      <w:r w:rsidRPr="00917378">
        <w:t xml:space="preserve">személyes adatok jogellenes felhasználását jelenti, ha a honlapon egy másik személy nevében, annak tudta, és belegyezése nélkül történik a regisztráció. </w:t>
      </w:r>
    </w:p>
    <w:p w:rsidR="008204F1" w:rsidRDefault="008204F1" w:rsidP="008204F1">
      <w:pPr>
        <w:spacing w:line="360" w:lineRule="auto"/>
        <w:jc w:val="both"/>
      </w:pPr>
    </w:p>
    <w:p w:rsidR="008204F1" w:rsidRPr="00917378" w:rsidRDefault="008204F1" w:rsidP="008204F1">
      <w:pPr>
        <w:spacing w:line="360" w:lineRule="auto"/>
        <w:jc w:val="both"/>
      </w:pPr>
      <w:r w:rsidRPr="00917378">
        <w:t>A gyermekről készült fénykép személyes adatnak minősül, annak közzététele tehát csak a gyermek, illetve törvényes képviselője hozzájárulásával jogszerű. A fénykép eltávolítását az érintett (illetőleg törvényes képviselője) kérheti.</w:t>
      </w:r>
    </w:p>
    <w:p w:rsidR="008204F1" w:rsidRDefault="008204F1" w:rsidP="008204F1">
      <w:pPr>
        <w:spacing w:line="360" w:lineRule="auto"/>
        <w:jc w:val="both"/>
      </w:pPr>
    </w:p>
    <w:p w:rsidR="008204F1" w:rsidRPr="00917378" w:rsidRDefault="008204F1" w:rsidP="008204F1">
      <w:pPr>
        <w:spacing w:line="360" w:lineRule="auto"/>
        <w:jc w:val="both"/>
      </w:pPr>
      <w:r w:rsidRPr="00917378">
        <w:lastRenderedPageBreak/>
        <w:t>Az adatok</w:t>
      </w:r>
      <w:r>
        <w:t>,</w:t>
      </w:r>
      <w:r w:rsidRPr="00917378">
        <w:t xml:space="preserve"> képek jogellenes felhasználása esetén a körülményektől függően polgári, illetve büntetőper is indítható.</w:t>
      </w:r>
    </w:p>
    <w:p w:rsidR="008204F1" w:rsidRPr="00917378" w:rsidRDefault="008204F1" w:rsidP="008204F1">
      <w:pPr>
        <w:spacing w:line="360" w:lineRule="auto"/>
        <w:jc w:val="both"/>
      </w:pPr>
      <w:r w:rsidRPr="00917378">
        <w:t>Egy fénykép zárt rendszerben – közösségi oldalon – való elhelyezése nem ad jogosultságot más helyen, más feltételekkel történő engedély nélküli felhasználásra, nyilvánosságra hozatalra.</w:t>
      </w:r>
    </w:p>
    <w:p w:rsidR="008204F1" w:rsidRPr="00917378" w:rsidRDefault="008204F1" w:rsidP="008204F1">
      <w:pPr>
        <w:spacing w:line="360" w:lineRule="auto"/>
        <w:jc w:val="both"/>
      </w:pPr>
    </w:p>
    <w:p w:rsidR="008204F1" w:rsidRPr="00917378" w:rsidRDefault="008204F1" w:rsidP="008204F1">
      <w:pPr>
        <w:spacing w:line="360" w:lineRule="auto"/>
        <w:jc w:val="both"/>
        <w:rPr>
          <w:b/>
          <w:u w:val="single" w:color="800000"/>
        </w:rPr>
      </w:pPr>
      <w:r w:rsidRPr="00917378">
        <w:rPr>
          <w:b/>
          <w:u w:val="single" w:color="800000"/>
        </w:rPr>
        <w:t>Az intézmény honlapjára vonatkozó szabályozás</w:t>
      </w:r>
    </w:p>
    <w:p w:rsidR="008204F1" w:rsidRPr="004E7D6B" w:rsidRDefault="008204F1" w:rsidP="008204F1">
      <w:pPr>
        <w:spacing w:line="360" w:lineRule="auto"/>
        <w:jc w:val="both"/>
        <w:rPr>
          <w:b/>
        </w:rPr>
      </w:pPr>
      <w:r w:rsidRPr="004E7D6B">
        <w:rPr>
          <w:b/>
          <w:color w:val="000000"/>
        </w:rPr>
        <w:t xml:space="preserve">Az iskola honlapját az </w:t>
      </w:r>
      <w:r w:rsidRPr="004E7D6B">
        <w:rPr>
          <w:b/>
          <w:color w:val="800000"/>
        </w:rPr>
        <w:t>informatika tanár, az iskola pedagógusai, tanulói írják, a intézményvezető és az intézményvezető helyettesek felügyeletével.</w:t>
      </w:r>
    </w:p>
    <w:p w:rsidR="008204F1" w:rsidRPr="00BB31D7" w:rsidRDefault="008204F1" w:rsidP="008204F1">
      <w:pPr>
        <w:spacing w:line="360" w:lineRule="auto"/>
        <w:jc w:val="both"/>
      </w:pPr>
      <w:r w:rsidRPr="004E7D6B">
        <w:rPr>
          <w:b/>
          <w:color w:val="000000"/>
        </w:rPr>
        <w:t xml:space="preserve">Az </w:t>
      </w:r>
      <w:r w:rsidRPr="004E7D6B">
        <w:rPr>
          <w:b/>
          <w:color w:val="800000"/>
        </w:rPr>
        <w:t>intézmények egyedileg gondoskodnak információbiztonsághoz kapcsolódó szabályozásról.</w:t>
      </w:r>
      <w:r w:rsidRPr="004E7D6B">
        <w:rPr>
          <w:b/>
          <w:color w:val="800000"/>
        </w:rPr>
        <w:cr/>
      </w:r>
      <w:r w:rsidRPr="00042060">
        <w:rPr>
          <w:color w:val="000000"/>
        </w:rPr>
        <w:t>Magyarország Digitális Oktatási Stratégiájára (DOS)</w:t>
      </w:r>
      <w:r w:rsidRPr="00E07878">
        <w:rPr>
          <w:vertAlign w:val="superscript"/>
        </w:rPr>
        <w:footnoteReference w:id="1"/>
      </w:r>
      <w:r>
        <w:rPr>
          <w:color w:val="000000"/>
        </w:rPr>
        <w:t xml:space="preserve"> </w:t>
      </w:r>
    </w:p>
    <w:p w:rsidR="008204F1" w:rsidRDefault="008204F1" w:rsidP="008204F1">
      <w:pPr>
        <w:spacing w:line="360" w:lineRule="auto"/>
        <w:jc w:val="both"/>
        <w:rPr>
          <w:color w:val="000000"/>
        </w:rPr>
      </w:pPr>
    </w:p>
    <w:p w:rsidR="008204F1" w:rsidRPr="00BB31D7" w:rsidRDefault="008204F1" w:rsidP="008204F1">
      <w:pPr>
        <w:spacing w:line="360" w:lineRule="auto"/>
        <w:jc w:val="both"/>
      </w:pPr>
      <w:r w:rsidRPr="00042060">
        <w:rPr>
          <w:color w:val="000000"/>
        </w:rPr>
        <w:t>A DOS a hazai oktatási-képzési rendszer egészére kiterjedő célokat és fejlesztési szempontokat fogalmaz meg. Egyik legfontosabb célja, hogy a köznevelési rendszerből kikerülő tanulók meg</w:t>
      </w:r>
      <w:r>
        <w:rPr>
          <w:color w:val="000000"/>
        </w:rPr>
        <w:t xml:space="preserve">felelő digitális kompetenciával. biztonsági ismeretekkel </w:t>
      </w:r>
      <w:r w:rsidRPr="00042060">
        <w:rPr>
          <w:color w:val="000000"/>
        </w:rPr>
        <w:t xml:space="preserve">rendelkezzenek és képesek legyenek e kompetenciák élethosszig tartó, folyamatos fejlesztésére. </w:t>
      </w:r>
    </w:p>
    <w:p w:rsidR="008204F1" w:rsidRPr="00BB31D7" w:rsidRDefault="008204F1" w:rsidP="008204F1">
      <w:pPr>
        <w:autoSpaceDE w:val="0"/>
        <w:autoSpaceDN w:val="0"/>
        <w:adjustRightInd w:val="0"/>
        <w:spacing w:line="360" w:lineRule="auto"/>
        <w:jc w:val="both"/>
        <w:rPr>
          <w:b/>
        </w:rPr>
      </w:pPr>
    </w:p>
    <w:p w:rsidR="008204F1" w:rsidRPr="00152B72" w:rsidRDefault="008204F1" w:rsidP="008204F1">
      <w:pPr>
        <w:spacing w:line="360" w:lineRule="auto"/>
        <w:jc w:val="both"/>
      </w:pPr>
      <w:r w:rsidRPr="00152B72">
        <w:t xml:space="preserve">Az informatikai eszközök használata során a felhasználók kötelesek betartani az adatkezelésre és adatvédelemre vonatkozó szabályokat, és élhetnek az ebből származó jogaikkal. </w:t>
      </w:r>
    </w:p>
    <w:p w:rsidR="008204F1" w:rsidRDefault="008204F1" w:rsidP="008204F1">
      <w:pPr>
        <w:spacing w:line="360" w:lineRule="auto"/>
        <w:jc w:val="both"/>
        <w:rPr>
          <w:b/>
        </w:rPr>
      </w:pPr>
    </w:p>
    <w:p w:rsidR="008204F1" w:rsidRPr="00152B72" w:rsidRDefault="008204F1" w:rsidP="008204F1">
      <w:pPr>
        <w:spacing w:line="360" w:lineRule="auto"/>
        <w:ind w:left="284"/>
        <w:jc w:val="both"/>
        <w:rPr>
          <w:b/>
          <w:strike/>
        </w:rPr>
      </w:pPr>
      <w:r w:rsidRPr="00056916">
        <w:rPr>
          <w:b/>
          <w:color w:val="990000"/>
        </w:rPr>
        <w:t>9.2.</w:t>
      </w:r>
      <w:r w:rsidRPr="00152B72">
        <w:rPr>
          <w:b/>
        </w:rPr>
        <w:t xml:space="preserve"> </w:t>
      </w:r>
      <w:r w:rsidRPr="00056916">
        <w:rPr>
          <w:b/>
          <w:u w:val="single" w:color="990000"/>
        </w:rPr>
        <w:t>A KIR rendszere</w:t>
      </w:r>
      <w:r w:rsidRPr="00056916">
        <w:rPr>
          <w:b/>
          <w:strike/>
        </w:rPr>
        <w:t xml:space="preserve"> </w:t>
      </w:r>
    </w:p>
    <w:p w:rsidR="008204F1" w:rsidRPr="00152B72" w:rsidRDefault="008204F1" w:rsidP="008204F1">
      <w:pPr>
        <w:autoSpaceDE w:val="0"/>
        <w:autoSpaceDN w:val="0"/>
        <w:adjustRightInd w:val="0"/>
        <w:spacing w:line="360" w:lineRule="auto"/>
        <w:jc w:val="both"/>
      </w:pPr>
      <w:r w:rsidRPr="00152B72">
        <w:t>A KIR központi nyilvántartás keretében a nemzetgazdasági szintű tervezéshez szükséges fenntartói, intézményi, foglalkoztatási, gyermek- és tanulói adatokat tartalmazza. A KIR adatkezelője az Oktatási Hivatal (a továbbiakban: OH). Az intézmények és az intézményi tanácsok adatokat szolgáltatnak a KIR-be. A KIR adatkezelője oktatási azonosító számokat ad ki annak,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aki tanulói jogviszonyban áll,</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akit pedagógus-munkakörben alkalmaznak,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akit nevelő és oktató munkát közvetlenül segítő munkakörben alkalmaznak,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e) </w:t>
      </w:r>
      <w:r w:rsidRPr="00152B72">
        <w:t>akit pedagógiai előadó vagy pedagógiai szakértő munkakörben alkalmaznak,</w:t>
      </w:r>
    </w:p>
    <w:p w:rsidR="008204F1" w:rsidRPr="00152B72" w:rsidRDefault="008204F1" w:rsidP="008204F1">
      <w:pPr>
        <w:autoSpaceDE w:val="0"/>
        <w:autoSpaceDN w:val="0"/>
        <w:adjustRightInd w:val="0"/>
        <w:spacing w:line="360" w:lineRule="auto"/>
        <w:ind w:left="1134" w:hanging="283"/>
        <w:jc w:val="both"/>
      </w:pPr>
      <w:r w:rsidRPr="00152B72">
        <w:rPr>
          <w:i/>
          <w:iCs/>
        </w:rPr>
        <w:lastRenderedPageBreak/>
        <w:t xml:space="preserve">f) </w:t>
      </w:r>
      <w:r w:rsidRPr="00152B72">
        <w:t>akit óraadóként foglalkoztatnak,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g) </w:t>
      </w:r>
      <w:r w:rsidRPr="00152B72">
        <w:t>aki pedagógiai szakszolgálati ellátásban részesül</w:t>
      </w:r>
      <w:r>
        <w:t>,</w:t>
      </w:r>
      <w:r w:rsidRPr="00152B72">
        <w:t xml:space="preserve"> és nem tartozik az </w:t>
      </w:r>
      <w:r w:rsidRPr="00152B72">
        <w:rPr>
          <w:i/>
          <w:iCs/>
        </w:rPr>
        <w:t xml:space="preserve">a)-f) </w:t>
      </w:r>
      <w:r w:rsidRPr="00152B72">
        <w:t>pontban felsoroltak közé.</w:t>
      </w:r>
    </w:p>
    <w:p w:rsidR="008204F1" w:rsidRPr="00152B72" w:rsidRDefault="008204F1" w:rsidP="008204F1">
      <w:pPr>
        <w:autoSpaceDE w:val="0"/>
        <w:autoSpaceDN w:val="0"/>
        <w:adjustRightInd w:val="0"/>
        <w:spacing w:line="360" w:lineRule="auto"/>
        <w:jc w:val="both"/>
      </w:pPr>
      <w:r w:rsidRPr="00152B72">
        <w:t>Az OH a KIR-ben nyilvántartott adatokat továbbíthatja adategyeztetés céljából annak a köznevelési intézménynek, amellyel a tanuló, alkalmazott, óraadó jogviszonyban áll, és amely az oktatásért felelős miniszter által jóváhagyott iskolaadminisztrációs rendszert használ.</w:t>
      </w:r>
    </w:p>
    <w:p w:rsidR="008204F1" w:rsidRPr="00152B72" w:rsidRDefault="008204F1" w:rsidP="008204F1">
      <w:pPr>
        <w:autoSpaceDE w:val="0"/>
        <w:autoSpaceDN w:val="0"/>
        <w:adjustRightInd w:val="0"/>
        <w:spacing w:line="360" w:lineRule="auto"/>
        <w:jc w:val="both"/>
      </w:pPr>
      <w:r w:rsidRPr="00152B72">
        <w:t>A köznevelési intézménytől - az Országos Statisztikai Adatgyűjtési Programban történő adatgyűjtés kivételével - nem kérhető olyan adatfeldolgozás, statisztikai célú adatszolgáltatás, amely a KIR-ben rendelkezésre álló adatokból elkészíthető. Ezek elkészítése a KIR adatkezelőjétől kérhető.</w:t>
      </w:r>
    </w:p>
    <w:p w:rsidR="008204F1" w:rsidRDefault="008204F1" w:rsidP="008204F1">
      <w:pPr>
        <w:autoSpaceDE w:val="0"/>
        <w:autoSpaceDN w:val="0"/>
        <w:adjustRightInd w:val="0"/>
        <w:spacing w:line="360" w:lineRule="auto"/>
        <w:ind w:firstLine="284"/>
        <w:jc w:val="both"/>
        <w:rPr>
          <w:b/>
        </w:rPr>
      </w:pPr>
    </w:p>
    <w:p w:rsidR="008204F1" w:rsidRPr="00152B72" w:rsidRDefault="008204F1" w:rsidP="008204F1">
      <w:pPr>
        <w:autoSpaceDE w:val="0"/>
        <w:autoSpaceDN w:val="0"/>
        <w:adjustRightInd w:val="0"/>
        <w:spacing w:line="360" w:lineRule="auto"/>
        <w:ind w:firstLine="284"/>
        <w:jc w:val="both"/>
        <w:rPr>
          <w:b/>
        </w:rPr>
      </w:pPr>
      <w:r w:rsidRPr="00152B72">
        <w:rPr>
          <w:b/>
        </w:rPr>
        <w:t>Felvételi lapok kitöltése</w:t>
      </w:r>
    </w:p>
    <w:p w:rsidR="008204F1" w:rsidRPr="00152B72" w:rsidRDefault="008204F1" w:rsidP="008204F1">
      <w:pPr>
        <w:autoSpaceDE w:val="0"/>
        <w:autoSpaceDN w:val="0"/>
        <w:adjustRightInd w:val="0"/>
        <w:spacing w:line="360" w:lineRule="auto"/>
        <w:jc w:val="both"/>
      </w:pPr>
      <w:r w:rsidRPr="00152B72">
        <w:t xml:space="preserve">Az általános iskola tanulója esetében a </w:t>
      </w:r>
      <w:r w:rsidRPr="00152B72">
        <w:rPr>
          <w:b/>
        </w:rPr>
        <w:t>felvételi lapok</w:t>
      </w:r>
      <w:r w:rsidRPr="00152B72">
        <w:t xml:space="preserve"> kitöltését az általános iskola szervezi meg. A felvételi lapokat az általános iskola a kitöltéséhez szükséges adatok ellenőrzése és rögzítése után a KIFIR rendszerben állítja elő, és megküldi a felvételt hirdető középfokú iskolába, valamint a Felvételi Központba.</w:t>
      </w:r>
    </w:p>
    <w:p w:rsidR="008204F1" w:rsidRPr="00152B72" w:rsidRDefault="008204F1" w:rsidP="008204F1">
      <w:pPr>
        <w:autoSpaceDE w:val="0"/>
        <w:autoSpaceDN w:val="0"/>
        <w:adjustRightInd w:val="0"/>
        <w:spacing w:line="360" w:lineRule="auto"/>
        <w:jc w:val="both"/>
      </w:pPr>
      <w:r w:rsidRPr="00152B72">
        <w:t>Ha a kiskorú tanköteles tanuló a kilencedik évfolyamnál alacsonyabb évfolyamra jelentkezik, a felvételi lapjait a szülő is kitöltheti és a jelentkezési lapot közvetlenül megküldheti a felvételt hirdető gimnáziumba, a tanulói adatlapot pedig a Felvételi Központba. A szülő kérése alapján az általános iskola is megszervezheti a felvételi lapok kitöltését és továbbítását.</w:t>
      </w:r>
    </w:p>
    <w:p w:rsidR="008204F1" w:rsidRPr="00152B72" w:rsidRDefault="008204F1" w:rsidP="008204F1">
      <w:pPr>
        <w:autoSpaceDE w:val="0"/>
        <w:autoSpaceDN w:val="0"/>
        <w:adjustRightInd w:val="0"/>
        <w:spacing w:line="360" w:lineRule="auto"/>
        <w:jc w:val="both"/>
      </w:pPr>
      <w:r w:rsidRPr="00152B72">
        <w:t>Ha a jelentkező a felvételi jegyzékben egyéni adat, jelige alkalmazását kéri, az erre vonatkozó nyilatkozatát és az egyéni adatát, jeligéjét a jelentkezési lapra rá kell írnia.</w:t>
      </w:r>
    </w:p>
    <w:p w:rsidR="008204F1" w:rsidRPr="00152B72" w:rsidRDefault="008204F1" w:rsidP="008204F1">
      <w:pPr>
        <w:autoSpaceDE w:val="0"/>
        <w:autoSpaceDN w:val="0"/>
        <w:adjustRightInd w:val="0"/>
        <w:spacing w:line="360" w:lineRule="auto"/>
        <w:jc w:val="both"/>
      </w:pPr>
      <w:r w:rsidRPr="00152B72">
        <w:t>Az általános iskola által előállított és aláírt felvételi lapokra az általános iskola további bejegyzést nem tehet. Indokolt esetben felhívja a tanuló, a szülő figyelmét a hiányzó, a hibás adatokra, továbbá kezdeményezi azok kijavítását. A jelentkezési lapnak az általános iskolai tanulmányi eredményekre vonatkozó részét az általános iskola igazgatója aláírásával hitelesíti.</w:t>
      </w:r>
    </w:p>
    <w:p w:rsidR="008204F1" w:rsidRPr="00152B72" w:rsidRDefault="008204F1" w:rsidP="008204F1">
      <w:pPr>
        <w:autoSpaceDE w:val="0"/>
        <w:autoSpaceDN w:val="0"/>
        <w:adjustRightInd w:val="0"/>
        <w:spacing w:line="360" w:lineRule="auto"/>
        <w:jc w:val="both"/>
      </w:pPr>
      <w:r w:rsidRPr="00152B72">
        <w:t>A felvételi kérelem benyújtásához a jelentkező számára jelentkezési lapjai számától függetlenül két példányban tanulói adatlapot kell kiállítani. A tanulói adatlapon fel kell tüntetni a kiállított jelentkezési lapok számát, több tanulmányi terület esetén feltüntetve azoknak a jelentkező által meghatározott rangsorát. A rangsorolást nem iskolánként, hanem tanulmányi területenként kell elvégezni.</w:t>
      </w:r>
    </w:p>
    <w:p w:rsidR="008204F1" w:rsidRPr="00152B72" w:rsidRDefault="008204F1" w:rsidP="008204F1">
      <w:pPr>
        <w:autoSpaceDE w:val="0"/>
        <w:autoSpaceDN w:val="0"/>
        <w:adjustRightInd w:val="0"/>
        <w:spacing w:line="360" w:lineRule="auto"/>
        <w:jc w:val="both"/>
      </w:pPr>
      <w:r w:rsidRPr="00152B72">
        <w:lastRenderedPageBreak/>
        <w:t>Az általános iskola a tanulói adatlap első példányának elküldése után a tanulói adatlap második példányát borítékba zárja, és a tanév végéig megőrzi oly módon, hogy ahhoz - az e rendeletben meghatározott módosítási lehetőségen kívül - ne lehessen hozzáférni.</w:t>
      </w:r>
    </w:p>
    <w:p w:rsidR="008204F1" w:rsidRDefault="008204F1" w:rsidP="008204F1">
      <w:pPr>
        <w:autoSpaceDE w:val="0"/>
        <w:autoSpaceDN w:val="0"/>
        <w:adjustRightInd w:val="0"/>
        <w:spacing w:line="360" w:lineRule="auto"/>
        <w:jc w:val="both"/>
      </w:pPr>
      <w:r w:rsidRPr="00152B72">
        <w:t xml:space="preserve">Az általános iskola a tanév rendjéről szóló miniszteri rendeletben meghatározott időszakban egy alkalmat köteles biztosítani ahhoz, hogy a tanuló és a szülő közösen módosíthassa a tanulói adatlapot. A módosítás a módosító tanulói adatlap kitöltésével történik. A módosítás során új középfokú iskola nem jelölhető meg, a beírt tanulmányi területek nem törölhetők, azonban az eredetileg benyújtott tanulói adatlapon feltüntetett középfokú iskolához újabb tanulmányi terület írható be, továbbá az eredetileg beírt rangsor megváltoztatható. Új tanulmányi terület csak az eredeti tanulói adatlapon szereplő, érintett középfokú iskolával történt előzetes egyeztetés alapján jelölhető meg. Az egyeztetés tényét a középfokú iskolába eredetileg benyújtott jelentkezési lapon kell feltüntetni. </w:t>
      </w:r>
    </w:p>
    <w:p w:rsidR="008204F1" w:rsidRPr="00152B72" w:rsidRDefault="008204F1" w:rsidP="008204F1">
      <w:pPr>
        <w:autoSpaceDE w:val="0"/>
        <w:autoSpaceDN w:val="0"/>
        <w:adjustRightInd w:val="0"/>
        <w:spacing w:line="360" w:lineRule="auto"/>
        <w:jc w:val="both"/>
      </w:pPr>
      <w:r w:rsidRPr="00152B72">
        <w:t xml:space="preserve">A módosító tanulói adatlap kitöltésével a korábban kitöltött tanulói adatlap érvényét veszti. Az általános iskola a módosító tanulói adatlapokat megküldi a Felvételi Központnak, a többi adatlapot visszaadja a tanulóknak. </w:t>
      </w:r>
    </w:p>
    <w:p w:rsidR="008204F1" w:rsidRPr="00152B72" w:rsidRDefault="008204F1" w:rsidP="008204F1">
      <w:pPr>
        <w:spacing w:line="360" w:lineRule="auto"/>
        <w:jc w:val="both"/>
        <w:rPr>
          <w:u w:val="single"/>
        </w:rPr>
      </w:pPr>
    </w:p>
    <w:p w:rsidR="008204F1" w:rsidRPr="00152B72" w:rsidRDefault="008204F1" w:rsidP="008204F1">
      <w:pPr>
        <w:spacing w:line="360" w:lineRule="auto"/>
        <w:ind w:left="284"/>
        <w:jc w:val="both"/>
        <w:rPr>
          <w:b/>
          <w:strike/>
        </w:rPr>
      </w:pPr>
      <w:r w:rsidRPr="00056916">
        <w:rPr>
          <w:b/>
          <w:color w:val="990000"/>
        </w:rPr>
        <w:t>9.</w:t>
      </w:r>
      <w:r>
        <w:rPr>
          <w:b/>
          <w:color w:val="990000"/>
        </w:rPr>
        <w:t>3</w:t>
      </w:r>
      <w:r w:rsidRPr="00056916">
        <w:rPr>
          <w:b/>
          <w:color w:val="990000"/>
        </w:rPr>
        <w:t>.</w:t>
      </w:r>
      <w:r w:rsidRPr="00152B72">
        <w:rPr>
          <w:b/>
        </w:rPr>
        <w:t xml:space="preserve"> </w:t>
      </w:r>
      <w:r w:rsidRPr="00056916">
        <w:rPr>
          <w:b/>
          <w:u w:val="single" w:color="990000"/>
        </w:rPr>
        <w:t>A</w:t>
      </w:r>
      <w:r w:rsidRPr="00056916">
        <w:rPr>
          <w:b/>
          <w:bCs/>
          <w:i/>
          <w:iCs/>
          <w:u w:val="single" w:color="990000"/>
        </w:rPr>
        <w:t xml:space="preserve"> </w:t>
      </w:r>
      <w:r w:rsidRPr="00056916">
        <w:rPr>
          <w:b/>
          <w:u w:val="single" w:color="990000"/>
        </w:rPr>
        <w:t>köznev</w:t>
      </w:r>
      <w:r>
        <w:rPr>
          <w:b/>
          <w:u w:val="single" w:color="990000"/>
        </w:rPr>
        <w:t>.</w:t>
      </w:r>
      <w:r w:rsidRPr="00056916">
        <w:rPr>
          <w:b/>
          <w:u w:val="single" w:color="990000"/>
        </w:rPr>
        <w:t xml:space="preserve"> intézményekben nyilvántartott és kezelt személyes és különleges adatok</w:t>
      </w:r>
      <w:r w:rsidRPr="00152B72">
        <w:rPr>
          <w:b/>
        </w:rPr>
        <w:t xml:space="preserve"> </w:t>
      </w:r>
    </w:p>
    <w:p w:rsidR="008204F1" w:rsidRPr="00152B72" w:rsidRDefault="008204F1" w:rsidP="008204F1">
      <w:pPr>
        <w:autoSpaceDE w:val="0"/>
        <w:autoSpaceDN w:val="0"/>
        <w:adjustRightInd w:val="0"/>
        <w:spacing w:line="360" w:lineRule="auto"/>
        <w:jc w:val="both"/>
      </w:pPr>
      <w:r w:rsidRPr="00152B72">
        <w:t>Az iskolába felvett tanulót - beleértve a magántanulót is - az iskola tartja nyilván. Az iskola a vele tanulói jogviszonyban álló és a vendégtanulói jogviszony létesítésére engedélyt kapott tanulókról külön nyilvántartást vezet. Ha a tanköteles tanuló iskolát változtat, akkor a tanuló további nyilvántartása az átadó iskola értesítése alapján az átvevő iskola feladata, és a tanuló adatait az átadó iskola a járási hivatal egyidejű értesítése mellett tizenöt napon belül törli nyilvántartásából. Az iskola nyilvántartásában marad az a tanköteles tanuló, aki iskolai tanulmányait külföldön folytatja.</w:t>
      </w:r>
    </w:p>
    <w:p w:rsidR="008204F1" w:rsidRPr="00152B72" w:rsidRDefault="008204F1" w:rsidP="008204F1">
      <w:pPr>
        <w:autoSpaceDE w:val="0"/>
        <w:autoSpaceDN w:val="0"/>
        <w:adjustRightInd w:val="0"/>
        <w:spacing w:line="360" w:lineRule="auto"/>
        <w:jc w:val="both"/>
      </w:pPr>
      <w:r w:rsidRPr="00152B72">
        <w:t>Ha a tanulói jogviszony megszűnik, a tanuló adatait a jogviszony megszűnésével egyidejűleg az iskola nyilvántartásából törölni kell.</w:t>
      </w:r>
    </w:p>
    <w:p w:rsidR="008204F1" w:rsidRPr="00152B72" w:rsidRDefault="008204F1" w:rsidP="008204F1">
      <w:pPr>
        <w:autoSpaceDE w:val="0"/>
        <w:autoSpaceDN w:val="0"/>
        <w:adjustRightInd w:val="0"/>
        <w:spacing w:line="360" w:lineRule="auto"/>
        <w:jc w:val="both"/>
      </w:pPr>
      <w:r w:rsidRPr="00152B72">
        <w:t>A köznevelési intézmény köteles a jogszabályban előírt nyilvántartásokat vezetni, a köznevelés információs rendszerébe bejelentkezni, valamint az Országos statisztikai adatgyűjtési program keretében előírt, valamint a lemorzsolódással veszélyeztetett tanulókról összesített adatokat szolgáltatni.</w:t>
      </w:r>
    </w:p>
    <w:p w:rsidR="008204F1" w:rsidRPr="00152B72" w:rsidRDefault="008204F1" w:rsidP="008204F1">
      <w:pPr>
        <w:autoSpaceDE w:val="0"/>
        <w:autoSpaceDN w:val="0"/>
        <w:adjustRightInd w:val="0"/>
        <w:spacing w:line="360" w:lineRule="auto"/>
        <w:jc w:val="both"/>
      </w:pPr>
      <w:r w:rsidRPr="00152B72">
        <w:t>Minden köznevelési intézmény nyilvántartja a pedagógus oktatási azonosító számát, pedagógusigazolványának számát, a jogviszonya időtartamát és heti munkaidejének mértékét.</w:t>
      </w:r>
    </w:p>
    <w:p w:rsidR="008204F1" w:rsidRPr="00152B72" w:rsidRDefault="008204F1" w:rsidP="008204F1">
      <w:pPr>
        <w:autoSpaceDE w:val="0"/>
        <w:autoSpaceDN w:val="0"/>
        <w:adjustRightInd w:val="0"/>
        <w:spacing w:line="360" w:lineRule="auto"/>
        <w:jc w:val="both"/>
      </w:pPr>
      <w:r w:rsidRPr="00152B72">
        <w:lastRenderedPageBreak/>
        <w:t>A köznevelési feladatokat ellátó intézmény nyilván tartja az óraadó tanárok: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nevét,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születési helyét, idejét,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nemét, állampolgárságát, nem magyar állampolgár esetén a Magyarország területén való tartózkodás jogcímét és a tartózkodásra jogosító okirat megnevezését, számát,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lakóhelyét, tartózkodási helyét,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e) </w:t>
      </w:r>
      <w:r w:rsidRPr="00152B72">
        <w:t>végzettségével, szakképzettségével kapcsolatos adatokat,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f) </w:t>
      </w:r>
      <w:r w:rsidRPr="00152B72">
        <w:t>oktatási azonosító számát.</w:t>
      </w:r>
    </w:p>
    <w:p w:rsidR="008204F1" w:rsidRPr="00152B72" w:rsidRDefault="008204F1" w:rsidP="008204F1">
      <w:pPr>
        <w:autoSpaceDE w:val="0"/>
        <w:autoSpaceDN w:val="0"/>
        <w:adjustRightInd w:val="0"/>
        <w:spacing w:line="360" w:lineRule="auto"/>
        <w:jc w:val="both"/>
      </w:pPr>
      <w:r w:rsidRPr="00152B72">
        <w:t>A köznevelési intézmény a tanuló alábbi adatait tartja nyilván:</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a gyermek, tanuló neve, születési helye és ideje, neme, állampolgársága, lakóhelyének, tartózkodási helyének címe, társadalombiztosítási azonosító jele, nem magyar állampolgár esetén a Magyarország területén való tartózkodás jogcíme és a tartózkodásra jogosító okirat megnevezése, száma,</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szülője, törvényes képviselője neve, lakóhelye, tartózkodási helye, telefonszáma,</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a tanuló tanulói jogviszonyával kapcsolatos adatok</w:t>
      </w:r>
    </w:p>
    <w:p w:rsidR="008204F1" w:rsidRPr="00152B72" w:rsidRDefault="008204F1" w:rsidP="008204F1">
      <w:pPr>
        <w:autoSpaceDE w:val="0"/>
        <w:autoSpaceDN w:val="0"/>
        <w:adjustRightInd w:val="0"/>
        <w:spacing w:line="360" w:lineRule="auto"/>
        <w:ind w:left="1560" w:hanging="142"/>
        <w:jc w:val="both"/>
      </w:pPr>
      <w:r w:rsidRPr="00152B72">
        <w:rPr>
          <w:i/>
          <w:iCs/>
        </w:rPr>
        <w:t xml:space="preserve">da) </w:t>
      </w:r>
      <w:r w:rsidRPr="00152B72">
        <w:t>felvételivel kapcsolatos adatok,</w:t>
      </w:r>
    </w:p>
    <w:p w:rsidR="008204F1" w:rsidRPr="00152B72" w:rsidRDefault="008204F1" w:rsidP="008204F1">
      <w:pPr>
        <w:autoSpaceDE w:val="0"/>
        <w:autoSpaceDN w:val="0"/>
        <w:adjustRightInd w:val="0"/>
        <w:spacing w:line="360" w:lineRule="auto"/>
        <w:ind w:left="1560" w:hanging="142"/>
        <w:jc w:val="both"/>
      </w:pPr>
      <w:r w:rsidRPr="00152B72">
        <w:rPr>
          <w:i/>
          <w:iCs/>
        </w:rPr>
        <w:t xml:space="preserve">db) </w:t>
      </w:r>
      <w:r w:rsidRPr="00152B72">
        <w:t>az a köznevelési alapfeladat, amelyre a jogviszony irányul,</w:t>
      </w:r>
    </w:p>
    <w:p w:rsidR="008204F1" w:rsidRPr="00152B72" w:rsidRDefault="008204F1" w:rsidP="008204F1">
      <w:pPr>
        <w:autoSpaceDE w:val="0"/>
        <w:autoSpaceDN w:val="0"/>
        <w:adjustRightInd w:val="0"/>
        <w:spacing w:line="360" w:lineRule="auto"/>
        <w:ind w:left="1560" w:hanging="142"/>
        <w:jc w:val="both"/>
      </w:pPr>
      <w:r w:rsidRPr="00152B72">
        <w:rPr>
          <w:i/>
          <w:iCs/>
        </w:rPr>
        <w:t xml:space="preserve">dc) </w:t>
      </w:r>
      <w:r w:rsidRPr="00152B72">
        <w:t>jogviszony szünetelésével, megszűnésével kapcsolatos adatok,</w:t>
      </w:r>
    </w:p>
    <w:p w:rsidR="008204F1" w:rsidRPr="00152B72" w:rsidRDefault="008204F1" w:rsidP="008204F1">
      <w:pPr>
        <w:autoSpaceDE w:val="0"/>
        <w:autoSpaceDN w:val="0"/>
        <w:adjustRightInd w:val="0"/>
        <w:spacing w:line="360" w:lineRule="auto"/>
        <w:ind w:left="1560" w:hanging="142"/>
        <w:jc w:val="both"/>
      </w:pPr>
      <w:r w:rsidRPr="00152B72">
        <w:rPr>
          <w:i/>
          <w:iCs/>
        </w:rPr>
        <w:t xml:space="preserve">dd) </w:t>
      </w:r>
      <w:r w:rsidRPr="00152B72">
        <w:t>a gyermek, tanuló mulasztásával kapcsolatos adatok,</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de) </w:t>
      </w:r>
      <w:r w:rsidRPr="00152B72">
        <w:t>kiemelt figyelmet igénylő gyermekre, tanulóra vonatkozó adatok,</w:t>
      </w:r>
    </w:p>
    <w:p w:rsidR="008204F1" w:rsidRPr="00152B72" w:rsidRDefault="008204F1" w:rsidP="008204F1">
      <w:pPr>
        <w:autoSpaceDE w:val="0"/>
        <w:autoSpaceDN w:val="0"/>
        <w:adjustRightInd w:val="0"/>
        <w:spacing w:line="360" w:lineRule="auto"/>
        <w:ind w:left="1560" w:hanging="142"/>
        <w:jc w:val="both"/>
      </w:pPr>
      <w:r w:rsidRPr="00152B72">
        <w:rPr>
          <w:i/>
          <w:iCs/>
        </w:rPr>
        <w:t xml:space="preserve">df) </w:t>
      </w:r>
      <w:r w:rsidRPr="00152B72">
        <w:t>a tanuló- és gyermekbalesetre vonatkozó adatok,</w:t>
      </w:r>
    </w:p>
    <w:p w:rsidR="008204F1" w:rsidRPr="00152B72" w:rsidRDefault="008204F1" w:rsidP="008204F1">
      <w:pPr>
        <w:autoSpaceDE w:val="0"/>
        <w:autoSpaceDN w:val="0"/>
        <w:adjustRightInd w:val="0"/>
        <w:spacing w:line="360" w:lineRule="auto"/>
        <w:ind w:left="1560" w:hanging="142"/>
        <w:jc w:val="both"/>
      </w:pPr>
      <w:r w:rsidRPr="00152B72">
        <w:rPr>
          <w:i/>
          <w:iCs/>
        </w:rPr>
        <w:t xml:space="preserve">dg) </w:t>
      </w:r>
      <w:r w:rsidRPr="00152B72">
        <w:t>a gyermek, tanuló oktatási azonosító száma,</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dh) </w:t>
      </w:r>
      <w:r w:rsidRPr="00152B72">
        <w:t>mérési azonosító,</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 </w:t>
      </w:r>
      <w:r w:rsidRPr="00152B72">
        <w:t>a tanulói jogviszonnyal kapcsolatos adatok:</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ea) </w:t>
      </w:r>
      <w:r w:rsidRPr="00152B72">
        <w:t>a magántanulói jogállással kapcsolatos adatok,</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eb) </w:t>
      </w:r>
      <w:r w:rsidRPr="00152B72">
        <w:t>a tanuló magatartásának, szorgalmának és tudásának értékelése és minősítése, vizsgaadatok,</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ec) </w:t>
      </w:r>
      <w:r w:rsidRPr="00152B72">
        <w:t>felnőttoktatás esetében az oktatás munkarendjével kapcsolatos adatok,</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ed) </w:t>
      </w:r>
      <w:r w:rsidRPr="00152B72">
        <w:t>a tanulói fegyelmi és kártérítési ügyekkel kapcsolatos adatok,</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ee) </w:t>
      </w:r>
      <w:r w:rsidRPr="00152B72">
        <w:t>a tanuló diákigazolványának sorszáma,</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ef) </w:t>
      </w:r>
      <w:r w:rsidRPr="00152B72">
        <w:t>a tankönyvellátással kapcsolatos adatok,</w:t>
      </w:r>
    </w:p>
    <w:p w:rsidR="008204F1" w:rsidRPr="00152B72" w:rsidRDefault="008204F1" w:rsidP="008204F1">
      <w:pPr>
        <w:autoSpaceDE w:val="0"/>
        <w:autoSpaceDN w:val="0"/>
        <w:adjustRightInd w:val="0"/>
        <w:spacing w:line="360" w:lineRule="auto"/>
        <w:ind w:left="1701" w:hanging="283"/>
        <w:jc w:val="both"/>
      </w:pPr>
      <w:r w:rsidRPr="00152B72">
        <w:rPr>
          <w:i/>
          <w:iCs/>
        </w:rPr>
        <w:t xml:space="preserve">eg) </w:t>
      </w:r>
      <w:r w:rsidRPr="00152B72">
        <w:t>évfolyamismétlésre vonatkozó adatok,</w:t>
      </w:r>
    </w:p>
    <w:p w:rsidR="008204F1" w:rsidRPr="00152B72" w:rsidRDefault="008204F1" w:rsidP="008204F1">
      <w:pPr>
        <w:autoSpaceDE w:val="0"/>
        <w:autoSpaceDN w:val="0"/>
        <w:adjustRightInd w:val="0"/>
        <w:spacing w:line="360" w:lineRule="auto"/>
        <w:ind w:left="1701" w:hanging="283"/>
        <w:jc w:val="both"/>
      </w:pPr>
      <w:r w:rsidRPr="00152B72">
        <w:rPr>
          <w:i/>
          <w:iCs/>
        </w:rPr>
        <w:lastRenderedPageBreak/>
        <w:t xml:space="preserve">eh) </w:t>
      </w:r>
      <w:r w:rsidRPr="00152B72">
        <w:t>a tanulói jogviszony megszűnésének időpontja és oka,</w:t>
      </w:r>
    </w:p>
    <w:p w:rsidR="008204F1" w:rsidRPr="00152B72" w:rsidRDefault="008204F1" w:rsidP="008204F1">
      <w:pPr>
        <w:autoSpaceDE w:val="0"/>
        <w:autoSpaceDN w:val="0"/>
        <w:adjustRightInd w:val="0"/>
        <w:spacing w:line="360" w:lineRule="auto"/>
        <w:ind w:left="708" w:firstLine="143"/>
        <w:jc w:val="both"/>
      </w:pPr>
      <w:r w:rsidRPr="00152B72">
        <w:rPr>
          <w:i/>
          <w:iCs/>
        </w:rPr>
        <w:t xml:space="preserve">f) </w:t>
      </w:r>
      <w:r w:rsidRPr="00152B72">
        <w:t>az országos mérés-értékelés adatai.</w:t>
      </w:r>
    </w:p>
    <w:p w:rsidR="008204F1" w:rsidRPr="00152B72" w:rsidRDefault="008204F1" w:rsidP="008204F1">
      <w:pPr>
        <w:autoSpaceDE w:val="0"/>
        <w:autoSpaceDN w:val="0"/>
        <w:adjustRightInd w:val="0"/>
        <w:spacing w:line="360" w:lineRule="auto"/>
        <w:jc w:val="both"/>
      </w:pPr>
      <w:r w:rsidRPr="00152B72">
        <w:t xml:space="preserve">Mindezen adatok a </w:t>
      </w:r>
      <w:r w:rsidRPr="00152B72">
        <w:rPr>
          <w:b/>
        </w:rPr>
        <w:t>személyes adatok</w:t>
      </w:r>
      <w:r w:rsidRPr="00152B72">
        <w:t xml:space="preserve"> védelmére vonatkozó </w:t>
      </w:r>
      <w:r w:rsidRPr="00152B72">
        <w:rPr>
          <w:b/>
        </w:rPr>
        <w:t>célhoz kötöttség megtartásával</w:t>
      </w:r>
      <w:r w:rsidRPr="00152B72">
        <w:t xml:space="preserve"> - továbbíthatók a fenntartónak, a kifizetőhelynek, a bíróságnak, rendőrségnek, ügyészségnek, a közneveléssel összefüggő igazgatási tevékenységet végző közigazgatási szervnek, a munkavégzésre vonatkozó rendelkezések ellenőrzésére jogosultaknak, a nemzetbiztonsági szolgálatnak.</w:t>
      </w:r>
    </w:p>
    <w:p w:rsidR="008204F1"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A köznevelési intézmény az alkalmazottak személyes adatait csak a foglalkoztatással, a juttatások, kedvezmények, kötelezettségek megállapításával és teljesítésével, az állampolgári jogok és kötelezettségek teljesítésével kapcsolatosan, nemzetbiztonsági okokból, az Nkt-ben meghatározott nyilvántartások kezelése céljából, a célnak megfelelő mértékben, célhoz kötötten kezelhetik.</w:t>
      </w:r>
    </w:p>
    <w:p w:rsidR="008204F1" w:rsidRPr="00152B72" w:rsidRDefault="008204F1" w:rsidP="008204F1">
      <w:pPr>
        <w:autoSpaceDE w:val="0"/>
        <w:autoSpaceDN w:val="0"/>
        <w:adjustRightInd w:val="0"/>
        <w:spacing w:line="360" w:lineRule="auto"/>
        <w:jc w:val="both"/>
      </w:pPr>
      <w:r w:rsidRPr="00152B72">
        <w:t>A gyermek, tanuló adatai közül</w:t>
      </w:r>
      <w:r>
        <w: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a neve, születési helye és ideje, lakóhelye, tartózkodási helye, szülője neve, törvényes képviselője neve, szülője, törvényes képviselője lakóhelye, tartózkodási helye és telefonszáma, jogviszonya kezdete, szünetelésének ideje, megszűnése, magántanulói jogállása, mulasztásainak száma a tartózkodásának megállapítása, a tanítási napon a tanítási órától vagy az iskola által szervezett kötelező foglalkozástól való távolmaradás jogszerűségének ellenőrzése</w:t>
      </w:r>
      <w:r>
        <w:t>,</w:t>
      </w:r>
      <w:r w:rsidRPr="00152B72">
        <w:t xml:space="preserve"> és a tanuló szülőjével, törvényes képviselőjével való kapcsolatfelvétel céljából, a jogviszonya fennállásával, a tankötelezettség teljesítésével összefüggésben a fenntartó, bíróság, rendőrség, ügyészség, települési önkormányzat jegyzője, közigazgatási szerv, nemzetbiztonsági szolgálat részére,</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iskolai felvételével, átvételével kapcsolatos adatai az érintett iskolához, felsőoktatási intézménybe történő felvétellel kapcsolatosan az érintett felsőoktatási intézményhez,</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 xml:space="preserve">a neve, születési helye és ideje, lakóhelye, tartózkodási helye, társadalombiztosítási azonosító jele, szülője, törvényes képviselője neve, szülője, törvényes képviselője lakóhelye, tartózkodási helye és telefonszáma, az iskolai egészségügyi dokumentáció, a tanuló- és gyermekbalesetre vonatkozó adatok az egészségi </w:t>
      </w:r>
      <w:r w:rsidRPr="00152B72">
        <w:lastRenderedPageBreak/>
        <w:t>állapotának megállapítása céljából az egészségügyi, iskola-egészségügyi feladatot ellátó intézménynek,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a neve, születési helye és ideje, lakóhelye, tartózkodási helye, szülője, törvényes képviselője neve, szülője, törvényes képviselője lakóhelye, tartózkodási helye és telefonszáma, a gyermek, tanuló mulasztásával kapcsolatos adatok, a kiemelt figyelmet igénylő gyermekre, tanulóra vonatkozó adatok a veszélyeztetettségének feltárása, megszüntetése céljából a családvédelemmel foglalkozó intézménynek, szervezetnek, gyermek- és ifjúságvédelemmel foglalkozó szervezetnek, intézménynek,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e) </w:t>
      </w:r>
      <w:r w:rsidRPr="00152B72">
        <w:t>az igényjogosultság elbírálásához és igazolásához szükséges adatai az igénybe vehető állami támogatás igénylése céljából a fenntartó részére,</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f) </w:t>
      </w:r>
      <w:r w:rsidRPr="00152B72">
        <w:t>a számla kiállításához szükséges adatai a tankönyvforgalmazókhoz,</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g) </w:t>
      </w:r>
      <w:r w:rsidRPr="00152B72">
        <w:t>az állami vizsgája alapján kiadott bizonyítványainak adatai a bizonyítványokat nyilvántartó szervezetnek a bizonyítványok nyilvántartása céljából, továbbá a nyilvántartó szervezettől a felsőfokú felvételi kérelmeket nyilvántartó szervezethez továbbítható.</w:t>
      </w:r>
    </w:p>
    <w:p w:rsidR="008204F1" w:rsidRPr="00152B72" w:rsidRDefault="008204F1" w:rsidP="008204F1">
      <w:pPr>
        <w:autoSpaceDE w:val="0"/>
        <w:autoSpaceDN w:val="0"/>
        <w:adjustRightInd w:val="0"/>
        <w:spacing w:line="360" w:lineRule="auto"/>
        <w:jc w:val="both"/>
      </w:pPr>
      <w:r w:rsidRPr="00152B72">
        <w:t>A gyermek, a tanuló</w:t>
      </w:r>
      <w:r>
        <w: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sajátos nevelési igényére, beilleszkedési zavarára, tanulási nehézségére, magatartási rendellenességére vonatkozó adatai a pedagógiai szakszolgálat intézményei és a nevelési-oktatási intézmények egymás között,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az iskolába lépéshez szükséges fejlettségével kapcsolatos adatai a szülőnek, a pedagógiai szakszolgálat intézményeinek, az iskolának,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magatartása, szorgalma és tudása értékelésével kapcsolatos adatai az érintett osztályon belül, a nevelőtestületen belül, a szülőnek, a vizsgabizottságnak, a gyakorlati képzés szervezőjének, a tanulószerződés alanyainak</w:t>
      </w:r>
      <w:r>
        <w:t>,</w:t>
      </w:r>
      <w:r w:rsidRPr="00152B72">
        <w:t xml:space="preserve"> vagy ha az értékelés nem az iskolában történik, az iskolának, iskolaváltás esetén az új iskolának, a szakmai ellenőrzés végzőjének,</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diákigazolványa kiállításához szükséges valamennyi adata a KIR adatkezelője, a diákigazolvány elkészítésében közreműködők részére</w:t>
      </w:r>
      <w:r>
        <w:t xml:space="preserve"> </w:t>
      </w:r>
      <w:r w:rsidRPr="00152B72">
        <w:t>továbbítható.</w:t>
      </w:r>
    </w:p>
    <w:p w:rsidR="008204F1" w:rsidRDefault="008204F1" w:rsidP="008204F1">
      <w:pPr>
        <w:autoSpaceDE w:val="0"/>
        <w:autoSpaceDN w:val="0"/>
        <w:adjustRightInd w:val="0"/>
        <w:spacing w:line="360" w:lineRule="auto"/>
        <w:jc w:val="both"/>
      </w:pPr>
      <w:r w:rsidRPr="00152B72">
        <w:t xml:space="preserve">A nevelési-oktatási intézmény nyilvántartja továbbá azokat az adatokat, amelyek a jogszabályokban biztosított kedvezményekre való igényjogosultság elbírálásához és </w:t>
      </w:r>
      <w:r w:rsidRPr="00152B72">
        <w:lastRenderedPageBreak/>
        <w:t>igazolásához szükségesek. E célból azok az adatok kezelhetők, amelyekből megállapítható a jogosult személye és a kedvezményre való jogosultsága.</w:t>
      </w:r>
    </w:p>
    <w:p w:rsidR="008204F1" w:rsidRPr="00152B72" w:rsidRDefault="008204F1" w:rsidP="008204F1">
      <w:pPr>
        <w:autoSpaceDE w:val="0"/>
        <w:autoSpaceDN w:val="0"/>
        <w:adjustRightInd w:val="0"/>
        <w:spacing w:line="360" w:lineRule="auto"/>
        <w:ind w:left="284"/>
        <w:jc w:val="both"/>
      </w:pPr>
    </w:p>
    <w:p w:rsidR="008204F1" w:rsidRPr="00152B72" w:rsidRDefault="008204F1" w:rsidP="008204F1">
      <w:pPr>
        <w:spacing w:line="360" w:lineRule="auto"/>
        <w:ind w:left="284"/>
        <w:jc w:val="both"/>
        <w:rPr>
          <w:b/>
          <w:strike/>
        </w:rPr>
      </w:pPr>
      <w:r w:rsidRPr="00056916">
        <w:rPr>
          <w:b/>
          <w:color w:val="990000"/>
        </w:rPr>
        <w:t>9.4.</w:t>
      </w:r>
      <w:r w:rsidRPr="00152B72">
        <w:rPr>
          <w:b/>
        </w:rPr>
        <w:t xml:space="preserve"> </w:t>
      </w:r>
      <w:r w:rsidRPr="00056916">
        <w:rPr>
          <w:b/>
          <w:u w:val="single" w:color="990000"/>
        </w:rPr>
        <w:t>A titoktartás</w:t>
      </w:r>
      <w:r w:rsidRPr="00152B72">
        <w:rPr>
          <w:b/>
        </w:rPr>
        <w:t xml:space="preserve"> </w:t>
      </w:r>
    </w:p>
    <w:p w:rsidR="008204F1" w:rsidRDefault="008204F1" w:rsidP="008204F1">
      <w:pPr>
        <w:autoSpaceDE w:val="0"/>
        <w:autoSpaceDN w:val="0"/>
        <w:adjustRightInd w:val="0"/>
        <w:spacing w:line="360" w:lineRule="auto"/>
        <w:jc w:val="both"/>
      </w:pPr>
      <w:r w:rsidRPr="00152B72">
        <w:t xml:space="preserve">A pedagógust, a nevelő és oktató munkát közvetlenül segítő alkalmazottat, továbbá azt, aki közreműködik a tanuló felügyeletének az ellátásában, hivatásánál fogva harmadik személyekkel szemben titoktartási kötelezettség terheli a gyermekkel, a tanulóval és családjával kapcsolatos minden olyan tényt, adatot, információt illetően, amelyről a gyermekkel, tanulóval, szülővel való kapcsolattartás során szerzett tudomást. </w:t>
      </w:r>
    </w:p>
    <w:p w:rsidR="008204F1" w:rsidRPr="00152B72" w:rsidRDefault="008204F1" w:rsidP="008204F1">
      <w:pPr>
        <w:autoSpaceDE w:val="0"/>
        <w:autoSpaceDN w:val="0"/>
        <w:adjustRightInd w:val="0"/>
        <w:spacing w:line="360" w:lineRule="auto"/>
        <w:jc w:val="both"/>
      </w:pPr>
      <w:r w:rsidRPr="00152B72">
        <w:t>E kötelezettség a foglalkoztatási jogviszony megszűnése után is határidő nélkül fennmarad. A titoktartási kötelezettség nem terjed ki a nevelőtestület tagjainak egymás közti, valamint a gyermekvédelmi jelzőrendszer tagjaival történő, a tanuló fejlődésével összefüggő megbeszélésre.</w:t>
      </w:r>
    </w:p>
    <w:p w:rsidR="008204F1" w:rsidRPr="00152B72" w:rsidRDefault="008204F1" w:rsidP="008204F1">
      <w:pPr>
        <w:autoSpaceDE w:val="0"/>
        <w:autoSpaceDN w:val="0"/>
        <w:adjustRightInd w:val="0"/>
        <w:spacing w:line="360" w:lineRule="auto"/>
        <w:jc w:val="both"/>
      </w:pPr>
      <w:r w:rsidRPr="00152B72">
        <w:t>A gyermek és a kiskorú tanuló szülőjével minden, a gyermekével összefüggő adat közölhető, kivéve</w:t>
      </w:r>
      <w:r>
        <w:t>,</w:t>
      </w:r>
      <w:r w:rsidRPr="00152B72">
        <w:t xml:space="preserve"> ha az adat közlése súlyosan sértené a gyermek, tanuló testi, értelmi vagy erkölcsi fejlődését.</w:t>
      </w:r>
    </w:p>
    <w:p w:rsidR="008204F1"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 xml:space="preserve">A pedagógus, a nevelő és oktató munkát közvetlenül segítő alkalmazott a nevelési-oktatási intézmény vezetője útján köteles a gyermekek védelméről és a gyámügyi igazgatásról szóló </w:t>
      </w:r>
      <w:r w:rsidRPr="005751C7">
        <w:rPr>
          <w:i/>
        </w:rPr>
        <w:t>1997. évi XXXI. törvény 17. § (2) bekezdésében</w:t>
      </w:r>
      <w:r w:rsidRPr="00152B72">
        <w:t xml:space="preserve"> foglaltak szerint eljárni. Ebben a helyzetben az adattovábbításhoz az érintett, valamint az adattal kapcsolatosan egyébként rendelkezésre jogosult beleegyezése nem szükséges.</w:t>
      </w:r>
    </w:p>
    <w:p w:rsidR="008204F1" w:rsidRPr="00152B72" w:rsidRDefault="008204F1" w:rsidP="008204F1">
      <w:pPr>
        <w:spacing w:line="360" w:lineRule="auto"/>
        <w:jc w:val="both"/>
      </w:pPr>
    </w:p>
    <w:p w:rsidR="008204F1" w:rsidRPr="00152B72" w:rsidRDefault="008204F1" w:rsidP="008204F1">
      <w:pPr>
        <w:spacing w:line="360" w:lineRule="auto"/>
        <w:ind w:firstLine="284"/>
        <w:jc w:val="both"/>
        <w:rPr>
          <w:strike/>
          <w:u w:val="single"/>
        </w:rPr>
      </w:pPr>
      <w:r w:rsidRPr="00056916">
        <w:rPr>
          <w:b/>
          <w:color w:val="990000"/>
        </w:rPr>
        <w:t>9.5</w:t>
      </w:r>
      <w:r w:rsidRPr="00152B72">
        <w:rPr>
          <w:b/>
        </w:rPr>
        <w:t xml:space="preserve">. </w:t>
      </w:r>
      <w:r w:rsidRPr="00056916">
        <w:rPr>
          <w:b/>
          <w:u w:val="single" w:color="990000"/>
        </w:rPr>
        <w:t>A diák- és a pedagógusigazolvány</w:t>
      </w:r>
      <w:r w:rsidRPr="00152B72">
        <w:rPr>
          <w:b/>
        </w:rPr>
        <w:t xml:space="preserve"> </w:t>
      </w:r>
    </w:p>
    <w:p w:rsidR="008204F1" w:rsidRDefault="008204F1" w:rsidP="008204F1">
      <w:pPr>
        <w:autoSpaceDE w:val="0"/>
        <w:autoSpaceDN w:val="0"/>
        <w:adjustRightInd w:val="0"/>
        <w:spacing w:line="360" w:lineRule="auto"/>
        <w:jc w:val="both"/>
      </w:pPr>
      <w:r w:rsidRPr="00152B72">
        <w:t>Az iskola a tanuló kérelmére diákigazolvány kiadását kezdeményezi a KIR adatkezelőjénél. A diákigazolvány elkészítéséről a KIR adatkezelője</w:t>
      </w:r>
      <w:r>
        <w:t>,</w:t>
      </w:r>
      <w:r w:rsidRPr="00152B72">
        <w:t xml:space="preserve"> mint a diákigazolvány az egységes elektronikuskártya-kibocsátási keretrendszerről szóló </w:t>
      </w:r>
      <w:r w:rsidRPr="005751C7">
        <w:rPr>
          <w:i/>
        </w:rPr>
        <w:t>2014. LXXXIII. évi törvény</w:t>
      </w:r>
      <w:r w:rsidRPr="00152B72">
        <w:t xml:space="preserve"> (a továbbiakban: Nektv.) szerinti kártyakibocsátója gondoskodik. </w:t>
      </w:r>
    </w:p>
    <w:p w:rsidR="008204F1"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 xml:space="preserve">A diákigazolvány közokirat. A diákigazolvány birtokosa az elektronikus kártyakibocsátó rendszerhez kártyafelhasználóként csatlakozik. A NEK működtetője a diákigazolvány </w:t>
      </w:r>
      <w:r w:rsidRPr="00152B72">
        <w:lastRenderedPageBreak/>
        <w:t xml:space="preserve">kiállítása, kézbesítése céljából kezeli az adatokat. A diákigazolvány kiadására irányuló kérelem a törvény </w:t>
      </w:r>
      <w:r w:rsidRPr="005751C7">
        <w:rPr>
          <w:i/>
        </w:rPr>
        <w:t>16. §-ában</w:t>
      </w:r>
      <w:r w:rsidRPr="00152B72">
        <w:t xml:space="preserve"> előírt adatokon túl tartalmazza:</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azon legfeljebb két köznevelési intézmény rövidített nevét, amellyel a tanuló jogviszonyban áll, valamint a település nevét, ahol az intézmény székhelye vagy telephelye található,</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a tanuló lakcímtípusát, amelyhez tartozó lakcím települése a diákigazolványon megjelenítésre kerül,</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a tanuló oktatási azonosító számát,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a tanuló oktatásának munkarendjét, továbbá</w:t>
      </w:r>
    </w:p>
    <w:p w:rsidR="008204F1" w:rsidRPr="00152B72" w:rsidRDefault="008204F1" w:rsidP="008204F1">
      <w:pPr>
        <w:autoSpaceDE w:val="0"/>
        <w:autoSpaceDN w:val="0"/>
        <w:adjustRightInd w:val="0"/>
        <w:spacing w:line="360" w:lineRule="auto"/>
        <w:jc w:val="both"/>
      </w:pPr>
      <w:r w:rsidRPr="00152B72">
        <w:t>A diákigazolványt a kártyakibocsátó a megszemélyesítő útján küldi meg a jogosult részére a közreműködő intézménybe.</w:t>
      </w:r>
    </w:p>
    <w:p w:rsidR="008204F1" w:rsidRPr="00152B72" w:rsidRDefault="008204F1" w:rsidP="008204F1">
      <w:pPr>
        <w:autoSpaceDE w:val="0"/>
        <w:autoSpaceDN w:val="0"/>
        <w:adjustRightInd w:val="0"/>
        <w:spacing w:line="360" w:lineRule="auto"/>
        <w:jc w:val="both"/>
      </w:pPr>
      <w:r w:rsidRPr="00152B72">
        <w:t>A diákigazolvány az alábbi adatokat is tartalmazza:</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a tanuló oktatási azonosító számát,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azon legfeljebb két köznevelési intézmény nevét, székhelye vagy telephelye címének települését, amellyel a tanuló jogviszonyban áll,</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a diákigazolvány kiállításának, lejáratának időpontját,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az érvényességre vonatkozó adatot és</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e) </w:t>
      </w:r>
      <w:r w:rsidRPr="00152B72">
        <w:t>a diákigazolvány típusának megjelölését.</w:t>
      </w:r>
    </w:p>
    <w:p w:rsidR="008204F1" w:rsidRPr="00152B72" w:rsidRDefault="008204F1" w:rsidP="008204F1">
      <w:pPr>
        <w:autoSpaceDE w:val="0"/>
        <w:autoSpaceDN w:val="0"/>
        <w:adjustRightInd w:val="0"/>
        <w:spacing w:line="360" w:lineRule="auto"/>
        <w:jc w:val="both"/>
      </w:pPr>
      <w:r w:rsidRPr="00152B72">
        <w:t>A diákigazolvány elkészítésére irányuló eljárásban - ha jogszabály másként nem rendelkezik - a köznevelési intézmény a központi adatszolgáltatásra alkalmas rendszeren keresztül, elektronikus úton terjeszti elő a diákigazolvány elkészítésére irányuló kérelmet, és tesz jogszabályban meghatározott más eljárási cselekményeket. A köznevelési elektronikus úton tart kapcsolatot a KIR adatkezelőjével. A KIR adatkezelője a köznevelési intézmény útján közli a tanulóval a diákigazolvány kiállítására irányuló eljárás során hozott döntéseket. A KIR adatkezelője a diákigazolvány igényléséhez és előállításához szükséges személyes adatokat, a köznevelési intézmény adatait, a diákigazolvány egyedi azonosítóját, a kiadott érvényesítő matrica sorszámát, valamint a jogosultság ellenőrzéséhez és nyilvántartásához szükséges további, személyes adatnak nem minősülő adatot tartalmazó nyilvántartást vezet. A KIR adatkezelője, valamint a diákigazolvány elkészítésében közreműködők a diákigazolvány elkészítése körében tudomásukra jutott személyes adatot a diákigazolvány érvényességének megszűnését követő öt évig kezelhetik.</w:t>
      </w:r>
    </w:p>
    <w:p w:rsidR="008204F1" w:rsidRPr="00152B72" w:rsidRDefault="008204F1" w:rsidP="008204F1">
      <w:pPr>
        <w:autoSpaceDE w:val="0"/>
        <w:autoSpaceDN w:val="0"/>
        <w:adjustRightInd w:val="0"/>
        <w:spacing w:line="360" w:lineRule="auto"/>
        <w:jc w:val="both"/>
      </w:pPr>
      <w:r w:rsidRPr="00152B72">
        <w:lastRenderedPageBreak/>
        <w:t>Az iskola a tanuló kérelmét a kérelem benyújtásától számított 8 napon belül továbbítja a KIR adatkezelője részére. A diákigazolvány előállításának határideje az igénylésnek a KIR adatkezelőjéhez történő beérkezéstől számított 45 nap.</w:t>
      </w:r>
    </w:p>
    <w:p w:rsidR="008204F1" w:rsidRPr="00152B72"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A munkáltató a pedagógus-munkakörben, a pedagógiai előadó és pedagógiai szakértői munkakörben, továbbá a szabadidő-szervező munkakörökben foglalkoztatottak részére - kérelemre - pedagógusigazolvány kiadását kezdeményezi a központi adatszolgáltatásra alkalmas rendszeren keresztül a KIR adatkezelőjénél. Az e munkakörökből nyugállományba vagy korhatár előtti ellátásba helyezett személyek részére az utolsó munkáltató kezdeményezi a pedagógusigazolvány kiadását. A pedagógusigazolvány közokirat. A pedagógusigazolvány birtokosa a NEK-hez kártyafelhasználóként csatlakozik. A NEK működtetője és a diákigazolvány megszemélyesítője a diákigazolvány kiállítása céljából kezeli a kártya elkészítéséhez, és kézbesítéséhez szükséges adatokat.</w:t>
      </w:r>
    </w:p>
    <w:p w:rsidR="008204F1"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A pedagógusigazolvány kiadására irányuló kérelem tartalmazza:</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azon legfeljebb két köznevelési intézmény rövidített nevét, székhelye vagy telephelye címének települését, amellyel a pedagógus jogviszonyban áll,</w:t>
      </w:r>
    </w:p>
    <w:p w:rsidR="008204F1" w:rsidRPr="00152B72" w:rsidRDefault="008204F1" w:rsidP="008204F1">
      <w:pPr>
        <w:tabs>
          <w:tab w:val="left" w:pos="1134"/>
        </w:tabs>
        <w:autoSpaceDE w:val="0"/>
        <w:autoSpaceDN w:val="0"/>
        <w:adjustRightInd w:val="0"/>
        <w:spacing w:line="360" w:lineRule="auto"/>
        <w:ind w:left="1134" w:hanging="283"/>
        <w:jc w:val="both"/>
      </w:pPr>
      <w:r w:rsidRPr="00152B72">
        <w:rPr>
          <w:i/>
          <w:iCs/>
        </w:rPr>
        <w:t xml:space="preserve">b) </w:t>
      </w:r>
      <w:r w:rsidRPr="00152B72">
        <w:t>a pedagógus lakcímtípusát, amelyhez tartozó lakcím települése a pedagógusigazolványon megjelenítésre kerül,</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a pedagógus oktatási azonosító számát,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d) </w:t>
      </w:r>
      <w:r w:rsidRPr="00152B72">
        <w:t>a kibocsátóhoz történő közvetlen befizetés választása esetén a pedagógus email címét, és</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e) </w:t>
      </w:r>
      <w:r w:rsidRPr="00152B72">
        <w:t>az igazolvány kézbesítéséhez szükséges, a pedagógus által megadott kézbesítési lakcímtípust vagy a kézbesítési címet.</w:t>
      </w:r>
    </w:p>
    <w:p w:rsidR="008204F1" w:rsidRPr="00152B72" w:rsidRDefault="008204F1" w:rsidP="008204F1">
      <w:pPr>
        <w:autoSpaceDE w:val="0"/>
        <w:autoSpaceDN w:val="0"/>
        <w:adjustRightInd w:val="0"/>
        <w:spacing w:line="360" w:lineRule="auto"/>
        <w:jc w:val="both"/>
      </w:pPr>
      <w:r w:rsidRPr="00152B72">
        <w:t>A pedagógusigazolványt a KIR adatkezelője a megszemélyesítő útján küldi meg a jogosult ré</w:t>
      </w:r>
      <w:r>
        <w:t xml:space="preserve">szére. </w:t>
      </w:r>
      <w:r w:rsidRPr="00152B72">
        <w:t>A pedagógusigazolvány az alábbi adatokat is tartalmazza:</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a) </w:t>
      </w:r>
      <w:r w:rsidRPr="00152B72">
        <w:t>a pedagógus oktatási azonosító számát,</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b) </w:t>
      </w:r>
      <w:r w:rsidRPr="00152B72">
        <w:t>azon legfeljebb két köznevelési intézmény nevét, székhelye vagy telephelye címének települését, amellyel a pedagógus jogviszonyban áll,</w:t>
      </w:r>
    </w:p>
    <w:p w:rsidR="008204F1" w:rsidRPr="00152B72" w:rsidRDefault="008204F1" w:rsidP="008204F1">
      <w:pPr>
        <w:autoSpaceDE w:val="0"/>
        <w:autoSpaceDN w:val="0"/>
        <w:adjustRightInd w:val="0"/>
        <w:spacing w:line="360" w:lineRule="auto"/>
        <w:ind w:left="1134" w:hanging="283"/>
        <w:jc w:val="both"/>
      </w:pPr>
      <w:r w:rsidRPr="00152B72">
        <w:rPr>
          <w:i/>
          <w:iCs/>
        </w:rPr>
        <w:t xml:space="preserve">c) </w:t>
      </w:r>
      <w:r w:rsidRPr="00152B72">
        <w:t>a pedagógusigazolvány kiállításának, lejáratának időpontját.</w:t>
      </w:r>
    </w:p>
    <w:p w:rsidR="008204F1" w:rsidRDefault="008204F1" w:rsidP="008204F1">
      <w:pPr>
        <w:autoSpaceDE w:val="0"/>
        <w:autoSpaceDN w:val="0"/>
        <w:adjustRightInd w:val="0"/>
        <w:spacing w:line="360" w:lineRule="auto"/>
        <w:jc w:val="both"/>
      </w:pPr>
      <w:r w:rsidRPr="00152B72">
        <w:lastRenderedPageBreak/>
        <w:t xml:space="preserve">A pedagógusigazolvány elkészítésére irányuló eljárásban a munkáltató elektronikus úton terjeszti elő a pedagógusigazolvány elkészítésére irányuló kérelmet, és tesz jogszabályban meghatározott más eljárási cselekményeket. </w:t>
      </w:r>
    </w:p>
    <w:p w:rsidR="008204F1"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A munkáltató elektronikus úton tart kapcsolatot a KIR adatkezelőjével. A KIR adatkezelője és a pedagógusigazolvány elkészítésében közreműködők a pedagógusigazolvány elkészítése körében tudomásukra jutott személyes adatot a pedagógusigazolvány érvényességének megszűnését követő öt évig kezelhetik.</w:t>
      </w:r>
    </w:p>
    <w:p w:rsidR="008204F1"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A munkáltató a pedagógus kérelmét a kérelem benyújtásától számított 8 napon belül továbbítja a KIR adatkezelője részére. A pedagógusigazolvány előállításának határideje az igénylésnek a KIR adatkezelőjéhez történő beérkezéstől számított 45 nap.</w:t>
      </w:r>
    </w:p>
    <w:p w:rsidR="008204F1" w:rsidRDefault="008204F1" w:rsidP="008204F1">
      <w:pPr>
        <w:spacing w:line="360" w:lineRule="auto"/>
        <w:ind w:left="284"/>
        <w:jc w:val="both"/>
        <w:rPr>
          <w:b/>
          <w:color w:val="990000"/>
        </w:rPr>
      </w:pPr>
    </w:p>
    <w:p w:rsidR="008204F1" w:rsidRPr="00152B72" w:rsidRDefault="008204F1" w:rsidP="008204F1">
      <w:pPr>
        <w:spacing w:line="360" w:lineRule="auto"/>
        <w:ind w:left="284"/>
        <w:jc w:val="both"/>
        <w:rPr>
          <w:b/>
          <w:strike/>
        </w:rPr>
      </w:pPr>
      <w:r w:rsidRPr="00056916">
        <w:rPr>
          <w:b/>
          <w:color w:val="990000"/>
        </w:rPr>
        <w:t>9.6.</w:t>
      </w:r>
      <w:r w:rsidRPr="00152B72">
        <w:rPr>
          <w:b/>
        </w:rPr>
        <w:t xml:space="preserve"> </w:t>
      </w:r>
      <w:r w:rsidRPr="00056916">
        <w:rPr>
          <w:b/>
          <w:u w:val="single" w:color="990000"/>
        </w:rPr>
        <w:t>Közérdekű adatok, közzétételi lista</w:t>
      </w:r>
      <w:r w:rsidRPr="00152B72">
        <w:rPr>
          <w:b/>
        </w:rPr>
        <w:t xml:space="preserve"> </w:t>
      </w:r>
    </w:p>
    <w:p w:rsidR="008204F1" w:rsidRPr="00152B72" w:rsidRDefault="008204F1" w:rsidP="008204F1">
      <w:pPr>
        <w:spacing w:line="360" w:lineRule="auto"/>
        <w:jc w:val="both"/>
      </w:pPr>
      <w:r w:rsidRPr="00152B72">
        <w:t>A közfeladatot ellátó szerv a feladatkörébe tartozó ügyekben köteles elősegíteni és biztosítani a közvélemény pontos és gyors tájékoztatását.</w:t>
      </w:r>
    </w:p>
    <w:p w:rsidR="008204F1" w:rsidRPr="00152B72" w:rsidRDefault="008204F1" w:rsidP="008204F1">
      <w:pPr>
        <w:autoSpaceDE w:val="0"/>
        <w:autoSpaceDN w:val="0"/>
        <w:adjustRightInd w:val="0"/>
        <w:spacing w:line="360" w:lineRule="auto"/>
        <w:jc w:val="both"/>
      </w:pPr>
      <w:r w:rsidRPr="00152B72">
        <w:t>Ha a közoktatási intézmény nem lát el országos vagy térségi feladatot, az elektronikus közzétételi kötelezettségének az ágazati jogszabályokban meghatározott információs rendszerhez (KIR, KRÉTA, stb,) történő adatszolgáltatás teljesítésével eleget tesz.</w:t>
      </w:r>
    </w:p>
    <w:p w:rsidR="008204F1" w:rsidRPr="00152B72" w:rsidRDefault="008204F1" w:rsidP="008204F1">
      <w:pPr>
        <w:autoSpaceDE w:val="0"/>
        <w:autoSpaceDN w:val="0"/>
        <w:adjustRightInd w:val="0"/>
        <w:spacing w:line="360" w:lineRule="auto"/>
        <w:jc w:val="both"/>
      </w:pPr>
      <w:r w:rsidRPr="00152B72">
        <w:t>A nevelési-oktatási intézményi közzétételi lista:</w:t>
      </w:r>
    </w:p>
    <w:p w:rsidR="008204F1" w:rsidRPr="00152B72" w:rsidRDefault="008204F1" w:rsidP="008204F1">
      <w:pPr>
        <w:shd w:val="clear" w:color="auto" w:fill="FFFFFF"/>
        <w:spacing w:line="360" w:lineRule="auto"/>
        <w:ind w:left="1134" w:hanging="283"/>
        <w:jc w:val="both"/>
      </w:pPr>
      <w:r>
        <w:t xml:space="preserve">a) </w:t>
      </w:r>
      <w:r w:rsidRPr="00152B72">
        <w:t>a felvételi lehetőségről szóló tájékoztatót,</w:t>
      </w:r>
    </w:p>
    <w:p w:rsidR="008204F1" w:rsidRPr="00152B72" w:rsidRDefault="008204F1" w:rsidP="008204F1">
      <w:pPr>
        <w:shd w:val="clear" w:color="auto" w:fill="FFFFFF"/>
        <w:spacing w:line="360" w:lineRule="auto"/>
        <w:ind w:left="1134" w:hanging="283"/>
        <w:jc w:val="both"/>
      </w:pPr>
      <w:r>
        <w:t xml:space="preserve">b) </w:t>
      </w:r>
      <w:r w:rsidRPr="00152B72">
        <w:t>a beiratkozásra meghatározott időt, a fenntartó által engedélyezett osztályok, csoportok számát,</w:t>
      </w:r>
    </w:p>
    <w:p w:rsidR="008204F1" w:rsidRPr="00152B72" w:rsidRDefault="008204F1" w:rsidP="008204F1">
      <w:pPr>
        <w:shd w:val="clear" w:color="auto" w:fill="FFFFFF"/>
        <w:spacing w:line="360" w:lineRule="auto"/>
        <w:ind w:left="1134" w:hanging="283"/>
        <w:jc w:val="both"/>
      </w:pPr>
      <w:r w:rsidRPr="00152B72">
        <w:t>c) köznevelési feladatot ellátó intézményegységenként a térítési díj, a tandíj, egyéb díjfizetési kötelezettség (a továbbiakban együtt: díj) jogcímét és mértékét, továbbá tanévenként, nevelési évenként az egy főre megállapított díjak mértéket, a fenntartó által adható kedvezményeket, beleértve a jogosultsági és igénylési feltételeket is,</w:t>
      </w:r>
    </w:p>
    <w:p w:rsidR="008204F1" w:rsidRPr="00152B72" w:rsidRDefault="008204F1" w:rsidP="008204F1">
      <w:pPr>
        <w:shd w:val="clear" w:color="auto" w:fill="FFFFFF"/>
        <w:spacing w:line="360" w:lineRule="auto"/>
        <w:ind w:left="1134" w:hanging="283"/>
        <w:jc w:val="both"/>
      </w:pPr>
      <w:r w:rsidRPr="00152B72">
        <w:t>d) a fenntartó nevelési-oktatási intézmény munkájával összefüggő értékelésének nyilvános megállapításait és idejét, a köznevelési alapfeladattal kapcsolatos - nyilvános megállapításokat tartalmazó - vizsgálatok, ellenőrzések felsorolását, idejét, az Állami Számvevőszék ellenőrzéseinek nyilvános megállapításait, egyéb ellenőrzések, vizsgálatok nyilvános megállapításait,</w:t>
      </w:r>
    </w:p>
    <w:p w:rsidR="008204F1" w:rsidRPr="00152B72" w:rsidRDefault="008204F1" w:rsidP="008204F1">
      <w:pPr>
        <w:shd w:val="clear" w:color="auto" w:fill="FFFFFF"/>
        <w:spacing w:line="360" w:lineRule="auto"/>
        <w:ind w:left="1134" w:hanging="283"/>
        <w:jc w:val="both"/>
      </w:pPr>
      <w:r w:rsidRPr="00152B72">
        <w:lastRenderedPageBreak/>
        <w:t>e) a nevelési-oktatási intézmény nyitva tartásának rendjét, éves munkaterv alapján a nevelési évben, tanévben tervezett jelentősebb rendezvények, események időpontjait,</w:t>
      </w:r>
    </w:p>
    <w:p w:rsidR="008204F1" w:rsidRPr="00152B72" w:rsidRDefault="008204F1" w:rsidP="008204F1">
      <w:pPr>
        <w:shd w:val="clear" w:color="auto" w:fill="FFFFFF"/>
        <w:spacing w:line="360" w:lineRule="auto"/>
        <w:ind w:left="1134" w:hanging="283"/>
        <w:jc w:val="both"/>
      </w:pPr>
      <w:r w:rsidRPr="00152B72">
        <w:t>f) a pedagógiai-szakmai ellenőrzés megállapításait a személyes adatok védelmére vonatkozó jogszabályok megtartásával,</w:t>
      </w:r>
    </w:p>
    <w:p w:rsidR="008204F1" w:rsidRPr="00152B72" w:rsidRDefault="008204F1" w:rsidP="008204F1">
      <w:pPr>
        <w:shd w:val="clear" w:color="auto" w:fill="FFFFFF"/>
        <w:spacing w:line="360" w:lineRule="auto"/>
        <w:ind w:left="1134" w:hanging="283"/>
        <w:jc w:val="both"/>
      </w:pPr>
      <w:r w:rsidRPr="00152B72">
        <w:t xml:space="preserve">g) a </w:t>
      </w:r>
      <w:r>
        <w:t>SZMSZ-t</w:t>
      </w:r>
      <w:r w:rsidRPr="00152B72">
        <w:t>, a házirendet és a pedagógiai programot tartalmazza.</w:t>
      </w:r>
    </w:p>
    <w:p w:rsidR="008204F1" w:rsidRPr="00152B72" w:rsidRDefault="008204F1" w:rsidP="008204F1">
      <w:pPr>
        <w:shd w:val="clear" w:color="auto" w:fill="FFFFFF"/>
        <w:spacing w:line="360" w:lineRule="auto"/>
        <w:jc w:val="both"/>
      </w:pPr>
      <w:r w:rsidRPr="00152B72">
        <w:t>Az iskolai közzétételi lista tartalmazza még:</w:t>
      </w:r>
    </w:p>
    <w:p w:rsidR="008204F1" w:rsidRPr="00152B72" w:rsidRDefault="008204F1" w:rsidP="008204F1">
      <w:pPr>
        <w:shd w:val="clear" w:color="auto" w:fill="FFFFFF"/>
        <w:spacing w:line="360" w:lineRule="auto"/>
        <w:ind w:left="1134" w:hanging="283"/>
        <w:jc w:val="both"/>
      </w:pPr>
      <w:r w:rsidRPr="00152B72">
        <w:t>a) a betöltött munkakörök alapján a pedagógusok iskolai végzettségét és szakképzettségét,</w:t>
      </w:r>
    </w:p>
    <w:p w:rsidR="008204F1" w:rsidRPr="00152B72" w:rsidRDefault="008204F1" w:rsidP="008204F1">
      <w:pPr>
        <w:shd w:val="clear" w:color="auto" w:fill="FFFFFF"/>
        <w:spacing w:line="360" w:lineRule="auto"/>
        <w:ind w:left="1134" w:hanging="283"/>
        <w:jc w:val="both"/>
      </w:pPr>
      <w:r w:rsidRPr="00152B72">
        <w:t>b) a betöltött munkakörök alapján a nevelő és oktató munkát segítők számát, iskolai végzettségét és szakképzettségét,</w:t>
      </w:r>
    </w:p>
    <w:p w:rsidR="008204F1" w:rsidRPr="00152B72" w:rsidRDefault="008204F1" w:rsidP="008204F1">
      <w:pPr>
        <w:shd w:val="clear" w:color="auto" w:fill="FFFFFF"/>
        <w:spacing w:line="360" w:lineRule="auto"/>
        <w:ind w:left="1134" w:hanging="283"/>
        <w:jc w:val="both"/>
      </w:pPr>
      <w:r w:rsidRPr="00152B72">
        <w:t>c) az országos mérés-értékelés évenkénti eredményeit,</w:t>
      </w:r>
    </w:p>
    <w:p w:rsidR="008204F1" w:rsidRPr="00152B72" w:rsidRDefault="008204F1" w:rsidP="008204F1">
      <w:pPr>
        <w:shd w:val="clear" w:color="auto" w:fill="FFFFFF"/>
        <w:spacing w:line="360" w:lineRule="auto"/>
        <w:ind w:left="1134" w:hanging="283"/>
        <w:jc w:val="both"/>
      </w:pPr>
      <w:r w:rsidRPr="00152B72">
        <w:t>d) a tanulók le- és kimaradásával, évfolyamismétlésével kapcsolatos adatokat,</w:t>
      </w:r>
    </w:p>
    <w:p w:rsidR="008204F1" w:rsidRPr="00152B72" w:rsidRDefault="008204F1" w:rsidP="008204F1">
      <w:pPr>
        <w:shd w:val="clear" w:color="auto" w:fill="FFFFFF"/>
        <w:spacing w:line="360" w:lineRule="auto"/>
        <w:ind w:left="1134" w:hanging="283"/>
        <w:jc w:val="both"/>
      </w:pPr>
      <w:r w:rsidRPr="00152B72">
        <w:t>e) középiskolákban - évenként feltüntetve - az érettségi vizsgák átlageredményeit,</w:t>
      </w:r>
    </w:p>
    <w:p w:rsidR="008204F1" w:rsidRPr="00152B72" w:rsidRDefault="008204F1" w:rsidP="008204F1">
      <w:pPr>
        <w:shd w:val="clear" w:color="auto" w:fill="FFFFFF"/>
        <w:spacing w:line="360" w:lineRule="auto"/>
        <w:ind w:left="1134" w:hanging="283"/>
        <w:jc w:val="both"/>
      </w:pPr>
      <w:r w:rsidRPr="00152B72">
        <w:t>f) a tanórán kívüli egyéb foglalkozások igénybevételének lehetőségét,</w:t>
      </w:r>
    </w:p>
    <w:p w:rsidR="008204F1" w:rsidRPr="00152B72" w:rsidRDefault="008204F1" w:rsidP="008204F1">
      <w:pPr>
        <w:shd w:val="clear" w:color="auto" w:fill="FFFFFF"/>
        <w:spacing w:line="360" w:lineRule="auto"/>
        <w:ind w:left="1134" w:hanging="283"/>
        <w:jc w:val="both"/>
      </w:pPr>
      <w:r w:rsidRPr="00152B72">
        <w:t>g) a hétvégi házi feladatok és az iskolai dolgozatok szabályait,</w:t>
      </w:r>
    </w:p>
    <w:p w:rsidR="008204F1" w:rsidRPr="00152B72" w:rsidRDefault="008204F1" w:rsidP="008204F1">
      <w:pPr>
        <w:shd w:val="clear" w:color="auto" w:fill="FFFFFF"/>
        <w:spacing w:line="360" w:lineRule="auto"/>
        <w:ind w:left="1134" w:hanging="283"/>
        <w:jc w:val="both"/>
      </w:pPr>
      <w:r w:rsidRPr="00152B72">
        <w:t>h) az osztályozó vizsga tantárgyankénti, évfolyamonkénti követelményeit, a tanulmányok alatti vizsgák tervezett idejét,</w:t>
      </w:r>
    </w:p>
    <w:p w:rsidR="008204F1" w:rsidRPr="00152B72" w:rsidRDefault="008204F1" w:rsidP="008204F1">
      <w:pPr>
        <w:shd w:val="clear" w:color="auto" w:fill="FFFFFF"/>
        <w:spacing w:line="360" w:lineRule="auto"/>
        <w:ind w:left="1134" w:hanging="283"/>
        <w:jc w:val="both"/>
      </w:pPr>
      <w:r w:rsidRPr="00152B72">
        <w:t>i) az iskolai osztályok számát és az egyes osztályokban a tanulók létszámát.</w:t>
      </w:r>
    </w:p>
    <w:p w:rsidR="008204F1" w:rsidRPr="00152B72" w:rsidRDefault="008204F1" w:rsidP="008204F1">
      <w:pPr>
        <w:autoSpaceDE w:val="0"/>
        <w:autoSpaceDN w:val="0"/>
        <w:adjustRightInd w:val="0"/>
        <w:spacing w:line="360" w:lineRule="auto"/>
        <w:jc w:val="both"/>
      </w:pPr>
      <w:r w:rsidRPr="00152B72">
        <w:t>A köznevelési intézmény a tájékoztató rendszerben az október 1-jei állapotnak megfelelően közzéteszi a</w:t>
      </w:r>
      <w:r w:rsidRPr="005751C7">
        <w:t xml:space="preserve">z </w:t>
      </w:r>
      <w:r w:rsidRPr="00152B72">
        <w:t>adatokat és dokumentumokat. A köznevelési intézmény képviselője a közzétételi lista tartalmát szükség szerint, de legalább nevelési évenként, tanévenként egyszer, az OSAP-jelentés megküldését követő 15 napon belül felülvizsgálja. A közzétételi lista kizárólag közérdekű statisztikai adatokat tartalmazhat.</w:t>
      </w:r>
    </w:p>
    <w:p w:rsidR="008204F1" w:rsidRPr="00152B72" w:rsidRDefault="008204F1" w:rsidP="008204F1">
      <w:pPr>
        <w:shd w:val="clear" w:color="auto" w:fill="FFFFFF"/>
        <w:spacing w:line="360" w:lineRule="auto"/>
        <w:jc w:val="both"/>
      </w:pPr>
      <w:r w:rsidRPr="00152B72">
        <w:t>Ha a közzétételi lista adata az OSAP-jelentésben vagy a KIR más rendszerében szerepel, az adatot az OH az OSAP-jelentésből megismerhető formában és tartalommal teszi közzé.</w:t>
      </w:r>
    </w:p>
    <w:p w:rsidR="008204F1" w:rsidRPr="00152B72" w:rsidRDefault="008204F1" w:rsidP="008204F1">
      <w:pPr>
        <w:shd w:val="clear" w:color="auto" w:fill="FFFFFF"/>
        <w:spacing w:line="360" w:lineRule="auto"/>
        <w:jc w:val="both"/>
      </w:pPr>
      <w:r w:rsidRPr="00152B72">
        <w:t>A OH a közzétételi listát - a köznevelési intézmény kérelemére - elektronikus formában átadja a köznevelési intézménynek, az intézmény saját honlapján történő megjelenítése céljából.</w:t>
      </w:r>
    </w:p>
    <w:p w:rsidR="008204F1" w:rsidRPr="005751C7" w:rsidRDefault="008204F1" w:rsidP="008204F1">
      <w:pPr>
        <w:shd w:val="clear" w:color="auto" w:fill="FFFFFF"/>
        <w:spacing w:line="360" w:lineRule="auto"/>
        <w:ind w:firstLine="708"/>
        <w:jc w:val="both"/>
      </w:pPr>
    </w:p>
    <w:p w:rsidR="008204F1" w:rsidRPr="00152B72" w:rsidRDefault="008204F1" w:rsidP="008204F1">
      <w:pPr>
        <w:spacing w:line="360" w:lineRule="auto"/>
        <w:ind w:firstLine="284"/>
        <w:jc w:val="both"/>
        <w:rPr>
          <w:strike/>
          <w:u w:val="single"/>
        </w:rPr>
      </w:pPr>
      <w:r w:rsidRPr="00056916">
        <w:rPr>
          <w:b/>
          <w:color w:val="990000"/>
        </w:rPr>
        <w:t>9.7.</w:t>
      </w:r>
      <w:r w:rsidRPr="00152B72">
        <w:rPr>
          <w:b/>
        </w:rPr>
        <w:t xml:space="preserve"> </w:t>
      </w:r>
      <w:r w:rsidRPr="00056916">
        <w:rPr>
          <w:b/>
          <w:u w:val="single" w:color="990000"/>
        </w:rPr>
        <w:t>Mérések és eredményeik kezelése</w:t>
      </w:r>
      <w:r w:rsidRPr="00152B72">
        <w:rPr>
          <w:b/>
        </w:rPr>
        <w:t xml:space="preserve"> </w:t>
      </w:r>
    </w:p>
    <w:p w:rsidR="008204F1" w:rsidRPr="00152B72" w:rsidRDefault="008204F1" w:rsidP="008204F1">
      <w:pPr>
        <w:autoSpaceDE w:val="0"/>
        <w:autoSpaceDN w:val="0"/>
        <w:adjustRightInd w:val="0"/>
        <w:spacing w:line="360" w:lineRule="auto"/>
        <w:jc w:val="both"/>
      </w:pPr>
      <w:r w:rsidRPr="00152B72">
        <w:t xml:space="preserve">Az országos méréshez, értékeléshez központilag elkészített, mérési azonosítóval ellátott dokumentum alkalmazható, amelyen nem szerepelhet olyan adat, amelyből a kitöltő tanuló </w:t>
      </w:r>
      <w:r w:rsidRPr="00152B72">
        <w:lastRenderedPageBreak/>
        <w:t>azonosítható. A tanulói teljesítmény mérése, értékelése céljából az országos mérés, értékelés során keletkezett, a tanulók teljesítményének értékelésével kapcsolatos adatok feldolgozhatók, és e célból a mérési azonosítóval ellátott dokumentumok átadhatók az OH részére. Az eredményeket a minisztérium honlapján teszik közzé.</w:t>
      </w:r>
    </w:p>
    <w:p w:rsidR="008204F1" w:rsidRPr="00152B72" w:rsidRDefault="008204F1" w:rsidP="008204F1">
      <w:pPr>
        <w:autoSpaceDE w:val="0"/>
        <w:autoSpaceDN w:val="0"/>
        <w:adjustRightInd w:val="0"/>
        <w:spacing w:line="360" w:lineRule="auto"/>
        <w:jc w:val="both"/>
      </w:pPr>
      <w:r w:rsidRPr="00152B72">
        <w:t>A személyazonosításra alkalmas módon tárolt adatok csak az iskolán belül használhatók fel, a tanuló fejlődésének figyelemmel kísérése, a fejlődéshez szükséges pedagógiai intézkedések kidolgozása és megvalósítása céljából. A személyazonosításra alkalmas módon tárolt, a tanuló fejlődésének figyelemmel kísérésére vonatkozó adatok a szülő egyetértésével átadhatók a pedagógiai szakszolgálat részére a tanuló fejlődésének megállapításával kapcsolatos eljárásban történő felhasználás céljára.</w:t>
      </w:r>
    </w:p>
    <w:p w:rsidR="008204F1" w:rsidRPr="00152B72" w:rsidRDefault="008204F1" w:rsidP="008204F1">
      <w:pPr>
        <w:autoSpaceDE w:val="0"/>
        <w:autoSpaceDN w:val="0"/>
        <w:adjustRightInd w:val="0"/>
        <w:spacing w:line="360" w:lineRule="auto"/>
        <w:jc w:val="both"/>
      </w:pPr>
      <w:r w:rsidRPr="00152B72">
        <w:t>Az OH az országos mérésnek, értékelésnek a tanulóra vonatkozó feldolgozott adatait a honlapján az érintett tanuló és szülője részére hozzáférhetővé teszi.</w:t>
      </w:r>
    </w:p>
    <w:p w:rsidR="008204F1" w:rsidRPr="00152B72" w:rsidRDefault="008204F1" w:rsidP="008204F1">
      <w:pPr>
        <w:autoSpaceDE w:val="0"/>
        <w:autoSpaceDN w:val="0"/>
        <w:adjustRightInd w:val="0"/>
        <w:spacing w:line="360" w:lineRule="auto"/>
        <w:jc w:val="both"/>
        <w:rPr>
          <w:b/>
          <w:bCs/>
        </w:rPr>
      </w:pPr>
    </w:p>
    <w:p w:rsidR="008204F1" w:rsidRPr="00152B72" w:rsidRDefault="008204F1" w:rsidP="008204F1">
      <w:pPr>
        <w:autoSpaceDE w:val="0"/>
        <w:autoSpaceDN w:val="0"/>
        <w:adjustRightInd w:val="0"/>
        <w:spacing w:line="360" w:lineRule="auto"/>
        <w:jc w:val="both"/>
      </w:pPr>
      <w:r w:rsidRPr="00C75E73">
        <w:rPr>
          <w:b/>
        </w:rPr>
        <w:t>A középfokú iskola</w:t>
      </w:r>
      <w:r w:rsidRPr="00152B72">
        <w:t xml:space="preserve"> minden év október 31-éig értesíti az általános iskolát arról, hogy az ott végzett tanulók - a középfokú iskola első két évfolyamán - a tanítási év végén milyen tanulmányi eredményt értek el. A középfokú iskola megküldi az általános iskolának a tanuló nevét, oktatási azonosítóját, továbbá az elért tanulmányi eredményeket. Az általános iskola a megküldött adatokat feldolgozza, és személyazonosításra alkalmatlan módon</w:t>
      </w:r>
      <w:r>
        <w:t>,</w:t>
      </w:r>
      <w:r w:rsidRPr="00152B72">
        <w:t xml:space="preserve"> az iskola honlapján, annak hiányában a helyben szokásos módon nyilvánosságra hozza.</w:t>
      </w:r>
    </w:p>
    <w:p w:rsidR="008204F1" w:rsidRPr="00152B72" w:rsidRDefault="008204F1" w:rsidP="008204F1">
      <w:pPr>
        <w:autoSpaceDE w:val="0"/>
        <w:autoSpaceDN w:val="0"/>
        <w:adjustRightInd w:val="0"/>
        <w:spacing w:line="360" w:lineRule="auto"/>
        <w:jc w:val="both"/>
        <w:rPr>
          <w:u w:val="single"/>
        </w:rPr>
      </w:pPr>
    </w:p>
    <w:p w:rsidR="008204F1" w:rsidRPr="00152B72" w:rsidRDefault="008204F1" w:rsidP="008204F1">
      <w:pPr>
        <w:autoSpaceDE w:val="0"/>
        <w:autoSpaceDN w:val="0"/>
        <w:adjustRightInd w:val="0"/>
        <w:spacing w:line="360" w:lineRule="auto"/>
        <w:jc w:val="both"/>
      </w:pPr>
      <w:r w:rsidRPr="00152B72">
        <w:t>Az országos pedagógiai mérések végrehajtásában az iskolák, az iskolák vezetői és pedagógusai kötelesek közreműködni. Az országos pedagógiai mérések előkészítéséhez az iskolák az OH által rendelkezésre bocsátott informatikai rendszerben szolgáltatnak adatot az OH részére. Az adatok valódiságáért az iskola vezetője felelős.</w:t>
      </w:r>
    </w:p>
    <w:p w:rsidR="008204F1"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t>Az iskolában történő adatfelvétel OH által meghatározott szabályainak betartásáért és az adatfelvétel során szolgáltatott adatok valódiságáért az iskola vezetője a felelős. Az OH előállítja az országos mutatókat és az elemzés szempontjából releváns részminták alapstatisztikáit, valamint azokat az összevont mutatókat, amelyek alapján az iskola és a fenntartó összehasonlíthatja az iskola teljesítményét az országos mutatókkal és a hasonló helyzetű iskolák statisztikai jellemzőivel.</w:t>
      </w:r>
    </w:p>
    <w:p w:rsidR="008204F1" w:rsidRPr="00152B72" w:rsidRDefault="008204F1" w:rsidP="008204F1">
      <w:pPr>
        <w:autoSpaceDE w:val="0"/>
        <w:autoSpaceDN w:val="0"/>
        <w:adjustRightInd w:val="0"/>
        <w:spacing w:line="360" w:lineRule="auto"/>
        <w:jc w:val="both"/>
      </w:pPr>
    </w:p>
    <w:p w:rsidR="008204F1" w:rsidRPr="00152B72" w:rsidRDefault="008204F1" w:rsidP="008204F1">
      <w:pPr>
        <w:autoSpaceDE w:val="0"/>
        <w:autoSpaceDN w:val="0"/>
        <w:adjustRightInd w:val="0"/>
        <w:spacing w:line="360" w:lineRule="auto"/>
        <w:jc w:val="both"/>
      </w:pPr>
      <w:r w:rsidRPr="00152B72">
        <w:lastRenderedPageBreak/>
        <w:t>Az iskola testnevelés tantárgyat tanító pedagógusa - az adott tanév rendjéről szóló miniszteri rendeletben meghatározott mérési időszakban - országosan egységes mérési módszer és az annak alkalmazásához kifejlesztett eszközök alkalmazásával a nappali rendszerű iskolai oktatás rendje szerinti tanulók részvételével ellátja a tanulók fizikai állapotának és edzettségének mérésével kapcsolatos feladatokat. A tanulók fizikai fittségi mérésének célja a tanulók egészsége megőrzésének, javításának, fenntartásának előmozdítása, és a tanulók egészségi állapotának nyomon követése a tanulók fizikai fittségi szintjének feltárásával.</w:t>
      </w:r>
    </w:p>
    <w:p w:rsidR="008204F1" w:rsidRPr="00152B72" w:rsidRDefault="008204F1" w:rsidP="008204F1">
      <w:pPr>
        <w:autoSpaceDE w:val="0"/>
        <w:autoSpaceDN w:val="0"/>
        <w:adjustRightInd w:val="0"/>
        <w:spacing w:line="360" w:lineRule="auto"/>
        <w:jc w:val="both"/>
      </w:pPr>
      <w:r w:rsidRPr="00152B72">
        <w:t>A fizikai fittségi mérések egyes tanulókra vonatkozó, adott tanévben rögzített adatait az iskola testnevelés tantárgyat tanító és az iskola igazgatója által kijelölt egyéb pedagógusai tanévenként elemzik, és meghatározzák az adott tanuló fizikai fittségi szintjének további fejlesztése szempontjából szükséges intézkedéseket.</w:t>
      </w:r>
    </w:p>
    <w:p w:rsidR="008204F1" w:rsidRPr="00152B72" w:rsidRDefault="008204F1" w:rsidP="008204F1">
      <w:pPr>
        <w:autoSpaceDE w:val="0"/>
        <w:autoSpaceDN w:val="0"/>
        <w:adjustRightInd w:val="0"/>
        <w:spacing w:line="360" w:lineRule="auto"/>
        <w:jc w:val="both"/>
      </w:pPr>
      <w:r w:rsidRPr="00152B72">
        <w:t>A Nemzeti Egységes Tanulói Fittségi Teszt (a továbbiakban: NETFIT) a tanulók fizikai fittségi mérésének adatait rögzítő, informatikai alapú diagnosztikus értékelő rendszer. A NETFIT rendszerbe azonosításra alkalmatlan módon feltöltött tanulói eredményeket a rendszer automatikusan kiértékeli.</w:t>
      </w:r>
    </w:p>
    <w:p w:rsidR="008204F1" w:rsidRPr="00152B72" w:rsidRDefault="008204F1" w:rsidP="008204F1">
      <w:pPr>
        <w:spacing w:line="360" w:lineRule="auto"/>
        <w:jc w:val="both"/>
      </w:pPr>
      <w:r w:rsidRPr="00152B72">
        <w:t>Kötelezettségek:</w:t>
      </w:r>
    </w:p>
    <w:p w:rsidR="008204F1" w:rsidRPr="00152B72" w:rsidRDefault="008204F1" w:rsidP="008204F1">
      <w:pPr>
        <w:numPr>
          <w:ilvl w:val="0"/>
          <w:numId w:val="5"/>
        </w:numPr>
        <w:tabs>
          <w:tab w:val="clear" w:pos="720"/>
          <w:tab w:val="num" w:pos="993"/>
        </w:tabs>
        <w:spacing w:line="360" w:lineRule="auto"/>
        <w:ind w:left="993" w:hanging="284"/>
        <w:jc w:val="both"/>
      </w:pPr>
      <w:r w:rsidRPr="00152B72">
        <w:t xml:space="preserve">Minden felhasználó köteles a biztonságos adatkezelésre vonatkozó általános és helyi előírások betartására. </w:t>
      </w:r>
    </w:p>
    <w:p w:rsidR="008204F1" w:rsidRPr="00152B72" w:rsidRDefault="008204F1" w:rsidP="008204F1">
      <w:pPr>
        <w:numPr>
          <w:ilvl w:val="0"/>
          <w:numId w:val="5"/>
        </w:numPr>
        <w:tabs>
          <w:tab w:val="clear" w:pos="720"/>
          <w:tab w:val="num" w:pos="993"/>
        </w:tabs>
        <w:spacing w:line="360" w:lineRule="auto"/>
        <w:ind w:left="993" w:hanging="284"/>
        <w:jc w:val="both"/>
      </w:pPr>
      <w:r w:rsidRPr="00152B72">
        <w:t xml:space="preserve">A felhasználók a rendelkezésre álló eszközökkel kötelesek adathordozóikat ellenőrizni, és megakadályozni a számítógép vírusok terjedését. </w:t>
      </w:r>
    </w:p>
    <w:p w:rsidR="008204F1" w:rsidRPr="00152B72" w:rsidRDefault="008204F1" w:rsidP="008204F1">
      <w:pPr>
        <w:numPr>
          <w:ilvl w:val="0"/>
          <w:numId w:val="5"/>
        </w:numPr>
        <w:tabs>
          <w:tab w:val="clear" w:pos="720"/>
          <w:tab w:val="num" w:pos="993"/>
        </w:tabs>
        <w:spacing w:line="360" w:lineRule="auto"/>
        <w:ind w:left="993" w:hanging="284"/>
        <w:jc w:val="both"/>
      </w:pPr>
      <w:r w:rsidRPr="00152B72">
        <w:t xml:space="preserve">A felhasználók az intézmény hivatalos és nem hivatalos dokumentumait csak előzetes engedély alapján vihetik ki az intézményből. </w:t>
      </w:r>
    </w:p>
    <w:p w:rsidR="008204F1" w:rsidRPr="00152B72" w:rsidRDefault="008204F1" w:rsidP="008204F1">
      <w:pPr>
        <w:numPr>
          <w:ilvl w:val="0"/>
          <w:numId w:val="5"/>
        </w:numPr>
        <w:tabs>
          <w:tab w:val="clear" w:pos="720"/>
          <w:tab w:val="num" w:pos="993"/>
        </w:tabs>
        <w:spacing w:line="360" w:lineRule="auto"/>
        <w:ind w:left="993" w:hanging="284"/>
        <w:jc w:val="both"/>
      </w:pPr>
      <w:r w:rsidRPr="00152B72">
        <w:t xml:space="preserve">Az intézmény eszközeivel csak az intézmény számára és személyes célra készíthetők dokumentumok. A személyes célra készült dokumentumok nem szolgálhatnak anyagi haszonszerzés, vagy politikai propaganda céljául. </w:t>
      </w:r>
    </w:p>
    <w:p w:rsidR="008204F1" w:rsidRPr="00152B72" w:rsidRDefault="008204F1" w:rsidP="008204F1">
      <w:pPr>
        <w:numPr>
          <w:ilvl w:val="0"/>
          <w:numId w:val="5"/>
        </w:numPr>
        <w:tabs>
          <w:tab w:val="clear" w:pos="720"/>
          <w:tab w:val="num" w:pos="993"/>
        </w:tabs>
        <w:spacing w:line="360" w:lineRule="auto"/>
        <w:ind w:left="993" w:hanging="284"/>
        <w:jc w:val="both"/>
      </w:pPr>
      <w:r w:rsidRPr="00152B72">
        <w:t xml:space="preserve">Az intézményben fellelhető dokumentumok titokvédelmi besorolásáról hivatalos iratok tekintetében az intézmény vezetője, a rendszeradminisztrációs, illetve az üzemeltetés biztonsági szempontjairól a rendszergazda dönt. </w:t>
      </w:r>
    </w:p>
    <w:p w:rsidR="008204F1" w:rsidRDefault="008204F1" w:rsidP="008204F1">
      <w:pPr>
        <w:numPr>
          <w:ilvl w:val="0"/>
          <w:numId w:val="5"/>
        </w:numPr>
        <w:tabs>
          <w:tab w:val="clear" w:pos="720"/>
          <w:tab w:val="num" w:pos="993"/>
        </w:tabs>
        <w:spacing w:line="360" w:lineRule="auto"/>
        <w:ind w:left="993" w:hanging="284"/>
        <w:jc w:val="both"/>
      </w:pPr>
      <w:r w:rsidRPr="00152B72">
        <w:t>A felhasználók adatai az eszközök meghibásodása vagy bármely más okból megsérülhetnek. Az ebből származó károkért az int</w:t>
      </w:r>
      <w:r>
        <w:t>ézmény felelősséget nem vállal.</w:t>
      </w:r>
    </w:p>
    <w:p w:rsidR="008204F1" w:rsidRDefault="008204F1" w:rsidP="008204F1">
      <w:pPr>
        <w:spacing w:line="360" w:lineRule="auto"/>
        <w:ind w:left="993" w:hanging="993"/>
        <w:jc w:val="both"/>
      </w:pPr>
    </w:p>
    <w:p w:rsidR="008204F1" w:rsidRPr="00C1440C" w:rsidRDefault="008204F1" w:rsidP="008204F1">
      <w:pPr>
        <w:autoSpaceDE w:val="0"/>
        <w:autoSpaceDN w:val="0"/>
        <w:adjustRightInd w:val="0"/>
        <w:spacing w:line="360" w:lineRule="auto"/>
        <w:ind w:firstLine="284"/>
        <w:jc w:val="both"/>
        <w:rPr>
          <w:b/>
          <w:color w:val="800000"/>
        </w:rPr>
      </w:pPr>
      <w:r w:rsidRPr="00C1440C">
        <w:rPr>
          <w:b/>
          <w:color w:val="800000"/>
        </w:rPr>
        <w:t xml:space="preserve">9.8. </w:t>
      </w:r>
      <w:r w:rsidRPr="00C1440C">
        <w:rPr>
          <w:b/>
          <w:u w:val="single" w:color="800000"/>
        </w:rPr>
        <w:t>Az adatkezelés és -</w:t>
      </w:r>
      <w:r>
        <w:rPr>
          <w:b/>
          <w:u w:val="single" w:color="800000"/>
        </w:rPr>
        <w:t xml:space="preserve"> </w:t>
      </w:r>
      <w:r w:rsidRPr="00C1440C">
        <w:rPr>
          <w:b/>
          <w:u w:val="single" w:color="800000"/>
        </w:rPr>
        <w:t>továbbítás intézményi rendje</w:t>
      </w:r>
    </w:p>
    <w:p w:rsidR="008204F1" w:rsidRPr="00C1440C" w:rsidRDefault="008204F1" w:rsidP="008204F1">
      <w:pPr>
        <w:autoSpaceDE w:val="0"/>
        <w:autoSpaceDN w:val="0"/>
        <w:adjustRightInd w:val="0"/>
        <w:spacing w:line="360" w:lineRule="auto"/>
        <w:jc w:val="both"/>
        <w:rPr>
          <w:strike/>
        </w:rPr>
      </w:pPr>
      <w:r w:rsidRPr="00C1440C">
        <w:lastRenderedPageBreak/>
        <w:t>Az adatkezelés időtartama nem haladhatja meg az irattári őrzési időt (l. az intézmény iratkezelési szabályzatának irattári tervről szóló mellékletét). Adattovábbításra a köznevelési intézmény vezetője és - a meghatalmazás keretei között - az általa meghatalmazott vezető vagy más alkalmazott jogosult.</w:t>
      </w:r>
      <w:r w:rsidRPr="00C1440C">
        <w:rPr>
          <w:b/>
          <w:bCs/>
        </w:rPr>
        <w:t xml:space="preserve"> </w:t>
      </w:r>
    </w:p>
    <w:p w:rsidR="008204F1" w:rsidRPr="00C1440C" w:rsidRDefault="008204F1" w:rsidP="008204F1">
      <w:pPr>
        <w:autoSpaceDE w:val="0"/>
        <w:autoSpaceDN w:val="0"/>
        <w:adjustRightInd w:val="0"/>
        <w:spacing w:line="360" w:lineRule="auto"/>
        <w:jc w:val="both"/>
      </w:pPr>
      <w:r w:rsidRPr="00C1440C">
        <w:t xml:space="preserve">Az információs önrendelkezési jogról és az információszabadságról szóló 2011. évi CXII. törvény (Infotv.) szabályait kell alkalmazni minden Magyarországon folytatott adatkezelésre, valamint az európai országokba irányuló adattovábbításra. </w:t>
      </w:r>
    </w:p>
    <w:p w:rsidR="008204F1" w:rsidRPr="00C1440C" w:rsidRDefault="008204F1" w:rsidP="008204F1">
      <w:pPr>
        <w:autoSpaceDE w:val="0"/>
        <w:autoSpaceDN w:val="0"/>
        <w:adjustRightInd w:val="0"/>
        <w:spacing w:line="360" w:lineRule="auto"/>
        <w:jc w:val="both"/>
      </w:pPr>
      <w:r w:rsidRPr="00C1440C">
        <w:t>Az adatkezelési szabályzat elkészítésénél, módosításánál a szülői szervezetet és az iskolai diákönkormányzatot véleményezési jog illeti meg. Az önkéntes adatszolgáltatásra vonatkozó szülői engedélyt az elévülési idő végéig kell nyilván tartani.</w:t>
      </w:r>
    </w:p>
    <w:p w:rsidR="008204F1" w:rsidRPr="00C1440C" w:rsidRDefault="008204F1" w:rsidP="008204F1">
      <w:pPr>
        <w:autoSpaceDE w:val="0"/>
        <w:autoSpaceDN w:val="0"/>
        <w:adjustRightInd w:val="0"/>
        <w:spacing w:line="360" w:lineRule="auto"/>
        <w:jc w:val="both"/>
      </w:pPr>
      <w:r w:rsidRPr="00C1440C">
        <w:t>Az adatok statisztikai célra felhasználhatók, és statisztikai felhasználás céljára személyazonosításra alkalmatlan módon átadhatók.</w:t>
      </w:r>
    </w:p>
    <w:p w:rsidR="008204F1" w:rsidRPr="00152B72" w:rsidRDefault="008204F1" w:rsidP="008204F1">
      <w:pPr>
        <w:spacing w:line="360" w:lineRule="auto"/>
        <w:ind w:left="993" w:hanging="993"/>
        <w:jc w:val="both"/>
      </w:pPr>
    </w:p>
    <w:p w:rsidR="008204F1" w:rsidRPr="00056916" w:rsidRDefault="008204F1" w:rsidP="008204F1">
      <w:pPr>
        <w:pStyle w:val="Cmsor1"/>
        <w:numPr>
          <w:ilvl w:val="3"/>
          <w:numId w:val="1"/>
        </w:numPr>
        <w:autoSpaceDE/>
        <w:autoSpaceDN/>
        <w:adjustRightInd/>
        <w:spacing w:before="0" w:after="0" w:line="360" w:lineRule="auto"/>
        <w:ind w:left="567" w:right="0" w:hanging="567"/>
        <w:jc w:val="left"/>
        <w:rPr>
          <w:color w:val="990000"/>
          <w:sz w:val="28"/>
          <w:szCs w:val="28"/>
        </w:rPr>
      </w:pPr>
      <w:bookmarkStart w:id="19" w:name="_Toc497917288"/>
      <w:bookmarkStart w:id="20" w:name="_Toc535221818"/>
      <w:r w:rsidRPr="00056916">
        <w:rPr>
          <w:color w:val="990000"/>
          <w:sz w:val="28"/>
          <w:szCs w:val="28"/>
        </w:rPr>
        <w:t>Illemszabályok - Netikett</w:t>
      </w:r>
      <w:bookmarkEnd w:id="19"/>
      <w:bookmarkEnd w:id="20"/>
    </w:p>
    <w:p w:rsidR="008204F1" w:rsidRPr="00152B72" w:rsidRDefault="008204F1" w:rsidP="008204F1">
      <w:pPr>
        <w:spacing w:line="360" w:lineRule="auto"/>
        <w:jc w:val="both"/>
      </w:pPr>
      <w:r w:rsidRPr="00152B72">
        <w:t>Az itt felsoroltak nem szankcionáltak, csupán etikai szabályok. De ha tudunk róluk és betartjuk őket, nem okozunk kellemetlenséget másoknak:</w:t>
      </w:r>
    </w:p>
    <w:p w:rsidR="008204F1" w:rsidRPr="00152B72" w:rsidRDefault="008204F1" w:rsidP="008204F1">
      <w:pPr>
        <w:numPr>
          <w:ilvl w:val="0"/>
          <w:numId w:val="9"/>
        </w:numPr>
        <w:tabs>
          <w:tab w:val="clear" w:pos="720"/>
          <w:tab w:val="num" w:pos="993"/>
        </w:tabs>
        <w:spacing w:line="360" w:lineRule="auto"/>
        <w:ind w:left="993" w:hanging="284"/>
        <w:jc w:val="both"/>
      </w:pPr>
      <w:r w:rsidRPr="00152B72">
        <w:t xml:space="preserve">az a tény, hogy meg lehet tekinteni egy állomány tartalmát, el lehet olvasni egy dokumentumot, nem jelenti azt, hogy meg is kell tenni; </w:t>
      </w:r>
    </w:p>
    <w:p w:rsidR="008204F1" w:rsidRPr="00152B72" w:rsidRDefault="008204F1" w:rsidP="008204F1">
      <w:pPr>
        <w:numPr>
          <w:ilvl w:val="0"/>
          <w:numId w:val="9"/>
        </w:numPr>
        <w:tabs>
          <w:tab w:val="clear" w:pos="720"/>
          <w:tab w:val="num" w:pos="993"/>
        </w:tabs>
        <w:spacing w:line="360" w:lineRule="auto"/>
        <w:ind w:left="993" w:hanging="284"/>
        <w:jc w:val="both"/>
      </w:pPr>
      <w:r w:rsidRPr="00152B72">
        <w:t xml:space="preserve">a felhasználóknak takarékoskodni illik az Informatikai Rendszer erőforrásaival; </w:t>
      </w:r>
    </w:p>
    <w:p w:rsidR="008204F1" w:rsidRPr="00152B72" w:rsidRDefault="008204F1" w:rsidP="008204F1">
      <w:pPr>
        <w:numPr>
          <w:ilvl w:val="0"/>
          <w:numId w:val="9"/>
        </w:numPr>
        <w:tabs>
          <w:tab w:val="clear" w:pos="720"/>
          <w:tab w:val="num" w:pos="993"/>
        </w:tabs>
        <w:spacing w:line="360" w:lineRule="auto"/>
        <w:ind w:left="993" w:hanging="284"/>
        <w:jc w:val="both"/>
      </w:pPr>
      <w:r w:rsidRPr="00152B72">
        <w:t xml:space="preserve">lehetőleg minél előbb törölni kell azokat az állományokat, melyekre nincs szükség; </w:t>
      </w:r>
    </w:p>
    <w:p w:rsidR="008204F1" w:rsidRPr="00152B72" w:rsidRDefault="008204F1" w:rsidP="008204F1">
      <w:pPr>
        <w:numPr>
          <w:ilvl w:val="0"/>
          <w:numId w:val="9"/>
        </w:numPr>
        <w:tabs>
          <w:tab w:val="clear" w:pos="720"/>
          <w:tab w:val="num" w:pos="993"/>
        </w:tabs>
        <w:spacing w:line="360" w:lineRule="auto"/>
        <w:ind w:left="993" w:hanging="284"/>
        <w:jc w:val="both"/>
      </w:pPr>
      <w:r w:rsidRPr="00152B72">
        <w:t xml:space="preserve">lehetőleg ne futtassunk interaktívan hosszú, számolásigényes feladatokat, szélessávú multimédia-adatfolyamokat vagy ezek használatát beszéljük meg a rendszergazdával; </w:t>
      </w:r>
    </w:p>
    <w:p w:rsidR="008204F1" w:rsidRPr="00152B72" w:rsidRDefault="008204F1" w:rsidP="008204F1">
      <w:pPr>
        <w:numPr>
          <w:ilvl w:val="0"/>
          <w:numId w:val="9"/>
        </w:numPr>
        <w:tabs>
          <w:tab w:val="clear" w:pos="720"/>
          <w:tab w:val="num" w:pos="993"/>
        </w:tabs>
        <w:spacing w:line="360" w:lineRule="auto"/>
        <w:ind w:left="993" w:hanging="284"/>
        <w:jc w:val="both"/>
      </w:pPr>
      <w:r w:rsidRPr="00152B72">
        <w:t xml:space="preserve">nagy fájlok letöltéséhez kérjük a rendszergazda segítségét, hogy ne lassítsuk ezzel a hálózat sebességét; </w:t>
      </w:r>
    </w:p>
    <w:p w:rsidR="008204F1" w:rsidRPr="00152B72" w:rsidRDefault="008204F1" w:rsidP="008204F1">
      <w:pPr>
        <w:numPr>
          <w:ilvl w:val="0"/>
          <w:numId w:val="10"/>
        </w:numPr>
        <w:tabs>
          <w:tab w:val="clear" w:pos="720"/>
          <w:tab w:val="num" w:pos="993"/>
        </w:tabs>
        <w:spacing w:line="360" w:lineRule="auto"/>
        <w:ind w:left="993" w:hanging="284"/>
        <w:jc w:val="both"/>
      </w:pPr>
      <w:r w:rsidRPr="00152B72">
        <w:t xml:space="preserve">nem ajánlott személyes adatok (név, lakcím, telefonszám, igazolványszám, bankkártyaszám, születési adatok, esetleg e-mail cím) megadása olyan weboldalakon, ahol nem biztosított ezek biztonságos kezelése. </w:t>
      </w:r>
    </w:p>
    <w:p w:rsidR="008204F1" w:rsidRPr="00152B72" w:rsidRDefault="008204F1" w:rsidP="008204F1">
      <w:pPr>
        <w:numPr>
          <w:ilvl w:val="0"/>
          <w:numId w:val="10"/>
        </w:numPr>
        <w:tabs>
          <w:tab w:val="clear" w:pos="720"/>
          <w:tab w:val="num" w:pos="993"/>
        </w:tabs>
        <w:spacing w:line="360" w:lineRule="auto"/>
        <w:ind w:left="993" w:hanging="284"/>
        <w:jc w:val="both"/>
      </w:pPr>
      <w:r w:rsidRPr="00152B72">
        <w:t xml:space="preserve">Sose adjuk meg a helyi rendszeren használt felhasználói nevünket és jelszavunkat, és azt ne is használjuk más szolgáltatásnál (pl. webes levelezés). Sokszor előfordul, </w:t>
      </w:r>
      <w:r w:rsidRPr="00152B72">
        <w:lastRenderedPageBreak/>
        <w:t>hogy a megadott adatokat más célra is felhasználják, vagy például e-mail címünkkel visszaélve a későbbiekben óriási reklámözönnel találkozunk postaládánkban</w:t>
      </w:r>
    </w:p>
    <w:p w:rsidR="008204F1" w:rsidRPr="00152B72" w:rsidRDefault="008204F1" w:rsidP="008204F1">
      <w:pPr>
        <w:spacing w:line="360" w:lineRule="auto"/>
        <w:jc w:val="both"/>
      </w:pPr>
      <w:r w:rsidRPr="00152B72">
        <w:t xml:space="preserve">Az intézmény felhasználói az Internet és az intranet használata során tanúsított magatartásukkal feleljenek meg a hivatalosnak elfogadott Netikett előírásainak. </w:t>
      </w:r>
    </w:p>
    <w:p w:rsidR="008204F1" w:rsidRPr="00152B72" w:rsidRDefault="008204F1" w:rsidP="008204F1">
      <w:pPr>
        <w:spacing w:line="360" w:lineRule="auto"/>
        <w:jc w:val="both"/>
      </w:pPr>
      <w:r w:rsidRPr="00152B72">
        <w:t xml:space="preserve">A Netikett (RFC 1855) hivatalosnak tekinthető magyar fordítása elérhető és megtekinthető a </w:t>
      </w:r>
      <w:hyperlink r:id="rId9" w:history="1">
        <w:r w:rsidRPr="00842670">
          <w:rPr>
            <w:rStyle w:val="Hiperhivatkozs"/>
            <w:color w:val="800000"/>
          </w:rPr>
          <w:t>http://www.mek.iif.hu/porta/szint/muszaki/szamtech/wan/kultura/rfc1855h.hun</w:t>
        </w:r>
      </w:hyperlink>
      <w:r w:rsidRPr="00152B72">
        <w:t xml:space="preserve"> oldalon, valamint a Informatikai és Adatvédelmi Szabályzat mellékleteként.</w:t>
      </w:r>
    </w:p>
    <w:p w:rsidR="008204F1" w:rsidRDefault="008204F1" w:rsidP="008204F1">
      <w:pPr>
        <w:spacing w:line="360" w:lineRule="auto"/>
        <w:jc w:val="both"/>
      </w:pPr>
      <w:r w:rsidRPr="00152B72">
        <w:t xml:space="preserve">Az intézmény felhasználói kötelesek továbbá oly módon használni a hálózatot, hogy magatartásukkal az intézmény hitelét, jó hírét és érdekeit ne sértsék. </w:t>
      </w:r>
    </w:p>
    <w:p w:rsidR="008204F1" w:rsidRPr="00152B72" w:rsidRDefault="008204F1" w:rsidP="008204F1">
      <w:pPr>
        <w:spacing w:line="360" w:lineRule="auto"/>
        <w:ind w:left="284"/>
        <w:jc w:val="both"/>
      </w:pPr>
    </w:p>
    <w:p w:rsidR="008204F1" w:rsidRPr="00056916" w:rsidRDefault="008204F1" w:rsidP="008204F1">
      <w:pPr>
        <w:pStyle w:val="Cmsor1"/>
        <w:numPr>
          <w:ilvl w:val="3"/>
          <w:numId w:val="1"/>
        </w:numPr>
        <w:autoSpaceDE/>
        <w:autoSpaceDN/>
        <w:adjustRightInd/>
        <w:spacing w:before="0" w:after="0" w:line="360" w:lineRule="auto"/>
        <w:ind w:left="567" w:right="0" w:hanging="567"/>
        <w:jc w:val="left"/>
        <w:rPr>
          <w:color w:val="990000"/>
          <w:sz w:val="28"/>
          <w:szCs w:val="28"/>
        </w:rPr>
      </w:pPr>
      <w:bookmarkStart w:id="21" w:name="_Toc497917289"/>
      <w:bookmarkStart w:id="22" w:name="_Toc535221819"/>
      <w:r w:rsidRPr="00056916">
        <w:rPr>
          <w:color w:val="990000"/>
          <w:sz w:val="28"/>
          <w:szCs w:val="28"/>
        </w:rPr>
        <w:t>A használat korlátozásai</w:t>
      </w:r>
      <w:bookmarkEnd w:id="21"/>
      <w:bookmarkEnd w:id="22"/>
    </w:p>
    <w:p w:rsidR="008204F1" w:rsidRPr="00152B72" w:rsidRDefault="008204F1" w:rsidP="008204F1">
      <w:pPr>
        <w:spacing w:line="360" w:lineRule="auto"/>
        <w:jc w:val="both"/>
      </w:pPr>
      <w:r w:rsidRPr="00152B72">
        <w:t xml:space="preserve">Az Informatikai Rendszer nem használható az alábbi tevékenységekre: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az érvényes magyar jogszabályokba ütköző cselekmények, ideértve a következőket, de nem korlátozódva ezekre: mások személyiségi jogainak megsértése; tiltott haszonszerzésre irányuló tevékenység (pl. piramis-, pilótajáték); a szerzői jogok megsértése; szoftverek szándékos és tudatos illegális használata, terjesztése;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az Informatikai Rendszerhez kapcsolódó más - hazai vagy nemzetközi - hálózatok szabályaiba ütköző tevékenységek, amennyiben ezek a tevékenységek ezen hálózatokat érintik;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haszonszerzést célzó, közvetlen üzleti célú tevékenység, reklámok terjesztése;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az Informatikai Rendszer, illetve erőforrásai szabályos működését megzavaró, veszélyeztető tevékenység;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az Informatikai Rendszert, illetve erőforrásait indokolatlanul, vagy szándékosan túlzott mértékben, pazarló módon igénybevevő tevékenység (pl. levélbombák, elektronikus játékok, SPAM);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az Informatikai Rendszer erőforrásaihoz, a hálózaton elérhető adatokhoz történő illetéktelen hozzáférés, azok illetéktelen használata (például mások leveleinek elolvasása hagyományosan jogszabályba ütköző tevékenység, és ez az elektronikus levelekre is vonatkozik, tehát ez a levéltitok megsértésének minősül);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az Informatikai Rendszer erőforrásainak, a hálózaton elérhető adatoknak illetéktelen módosítására, megrongálására, megsemmisítésére irányuló bármilyen tevékenység; </w:t>
      </w:r>
    </w:p>
    <w:p w:rsidR="008204F1" w:rsidRPr="00152B72" w:rsidRDefault="008204F1" w:rsidP="008204F1">
      <w:pPr>
        <w:numPr>
          <w:ilvl w:val="0"/>
          <w:numId w:val="8"/>
        </w:numPr>
        <w:tabs>
          <w:tab w:val="clear" w:pos="720"/>
          <w:tab w:val="num" w:pos="993"/>
        </w:tabs>
        <w:spacing w:line="360" w:lineRule="auto"/>
        <w:ind w:left="993" w:hanging="284"/>
        <w:jc w:val="both"/>
      </w:pPr>
      <w:r w:rsidRPr="00152B72">
        <w:lastRenderedPageBreak/>
        <w:t xml:space="preserve">az Informatikai Rendszer biztonságát veszélyeztető információk, programok használata, terjesztése, tárolása;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vallási, etnikai, politikai, erkölcsi vagy más jellegű érzékenységet sértő, másokra nézve sértő, esetleg másokat zaklató tevékenység (pl. szélsőséges nézeteket képviselő, fajgyűlölő, vagy pornográf anyagok megtekintése, tárolása, közzététele vagy továbbítása);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 xml:space="preserve">mások munkájának indokolatlan és túlzott mértékű zavarása, vagy akadályozása (pl. kéretlen, zaklató levelek küldése); </w:t>
      </w:r>
    </w:p>
    <w:p w:rsidR="008204F1" w:rsidRPr="00152B72" w:rsidRDefault="008204F1" w:rsidP="008204F1">
      <w:pPr>
        <w:numPr>
          <w:ilvl w:val="0"/>
          <w:numId w:val="8"/>
        </w:numPr>
        <w:tabs>
          <w:tab w:val="clear" w:pos="720"/>
          <w:tab w:val="num" w:pos="993"/>
        </w:tabs>
        <w:spacing w:line="360" w:lineRule="auto"/>
        <w:ind w:left="993" w:hanging="284"/>
        <w:jc w:val="both"/>
      </w:pPr>
      <w:r w:rsidRPr="00152B72">
        <w:t>a hálózati erőforrások magáncélra való túlzott mértékű használata.</w:t>
      </w:r>
    </w:p>
    <w:p w:rsidR="008204F1" w:rsidRDefault="008204F1" w:rsidP="008204F1">
      <w:pPr>
        <w:spacing w:line="360" w:lineRule="auto"/>
        <w:jc w:val="both"/>
      </w:pPr>
      <w:r w:rsidRPr="00152B72">
        <w:t>Lényeges kitérni arra, hogy a szellemi alkotásokat hagyományosan szerzői jogok védik. Erre a védelemre nevének megadásával automatikusan jogosult a szerző. A szerzői jogok védelmére nemzetközi egyezmények vonatkoznak, melyek Magyarországon is érvényesek, tehát az iskola nem nézheti el ezek megsértését. „Copyright” által védett szoftvert csak az idevonatkozó szerződéssel összhangban lehet használni. A nem szabadon terjeszthető programok lemásolása az iskola gépeiről és annak máshol való használata, vagy ilyen programok engedély nélküli elhelyezése az Informatikai Rendszeren, tehát a szerzői jogok megsértése - bűncselekmény!</w:t>
      </w:r>
    </w:p>
    <w:p w:rsidR="008204F1" w:rsidRPr="00152B72" w:rsidRDefault="008204F1" w:rsidP="008204F1">
      <w:pPr>
        <w:spacing w:line="360" w:lineRule="auto"/>
        <w:ind w:left="284"/>
        <w:jc w:val="both"/>
      </w:pPr>
    </w:p>
    <w:p w:rsidR="008204F1" w:rsidRPr="00056916" w:rsidRDefault="008204F1" w:rsidP="008204F1">
      <w:pPr>
        <w:pStyle w:val="Cmsor1"/>
        <w:numPr>
          <w:ilvl w:val="3"/>
          <w:numId w:val="1"/>
        </w:numPr>
        <w:autoSpaceDE/>
        <w:autoSpaceDN/>
        <w:adjustRightInd/>
        <w:spacing w:before="0" w:after="0" w:line="360" w:lineRule="auto"/>
        <w:ind w:left="426" w:right="0" w:hanging="426"/>
        <w:jc w:val="left"/>
        <w:rPr>
          <w:color w:val="990000"/>
          <w:sz w:val="28"/>
          <w:szCs w:val="28"/>
        </w:rPr>
      </w:pPr>
      <w:bookmarkStart w:id="23" w:name="_Toc497917290"/>
      <w:bookmarkStart w:id="24" w:name="_Toc535221820"/>
      <w:r w:rsidRPr="00056916">
        <w:rPr>
          <w:color w:val="990000"/>
          <w:sz w:val="28"/>
          <w:szCs w:val="28"/>
        </w:rPr>
        <w:t>Szankciók</w:t>
      </w:r>
      <w:bookmarkEnd w:id="23"/>
      <w:bookmarkEnd w:id="24"/>
    </w:p>
    <w:p w:rsidR="008204F1" w:rsidRPr="00152B72" w:rsidRDefault="008204F1" w:rsidP="008204F1">
      <w:pPr>
        <w:spacing w:line="360" w:lineRule="auto"/>
        <w:jc w:val="both"/>
      </w:pPr>
      <w:r w:rsidRPr="00152B72">
        <w:t xml:space="preserve">A rendszergazda bármikor jogosult ellenőrizni az intézmény eszközeinek szabályos használatát. Az ellenőrzés tényét nem köteles előre bejelenteni, de törekednie kell, hogy az ne zavarja feleslegesen a napi munkamenetet. </w:t>
      </w:r>
    </w:p>
    <w:p w:rsidR="008204F1" w:rsidRPr="00152B72" w:rsidRDefault="008204F1" w:rsidP="008204F1">
      <w:pPr>
        <w:spacing w:line="360" w:lineRule="auto"/>
        <w:jc w:val="both"/>
      </w:pPr>
      <w:r w:rsidRPr="00152B72">
        <w:t>Ha felhasználó az intézmény eszközeit nem a szabályzat előírásainak megfelelően használja, úgy fegyelmi vétséget követ el. A szabályok megszegése esetén a jogosultság megvonható, illetve a minimum szintre csökkenthető. A jogosultság megvonása az elkövetett szabálytalanság függvényében lehet ideiglenes, vagy végleges. A rendszergazda az általa hozott korlátozó intézkedéseket a felhasználó felettesén</w:t>
      </w:r>
      <w:r w:rsidR="00060DAF">
        <w:t>ek (tanuló esetében az igazgató</w:t>
      </w:r>
      <w:r w:rsidRPr="00152B72">
        <w:t xml:space="preserve">helyettesnek, munkavállalónál a közvetlen vezető) jelenti, aki dönt annak jóváhagyásáról, illetve a továbbiakban szükséges intézkedésekről. Mivel a szabályok megszegése az egész intézmény informatikai rendszerének, s így mások munkájának biztonságát is veszélyeztetheti, ezért a rendszergazda indokolt esetben saját hatáskörében akár azonnali kitiltást is alkalmazhat. A </w:t>
      </w:r>
      <w:r w:rsidRPr="00152B72">
        <w:lastRenderedPageBreak/>
        <w:t xml:space="preserve">korlátozó intézkedések ellen tanuló esetén a igazgatónál, munkavállaló esetén az intézményvezetőnél lehet panasszal élni. </w:t>
      </w:r>
    </w:p>
    <w:p w:rsidR="008204F1" w:rsidRPr="00152B72" w:rsidRDefault="008204F1" w:rsidP="008204F1">
      <w:pPr>
        <w:spacing w:line="360" w:lineRule="auto"/>
        <w:jc w:val="both"/>
      </w:pPr>
      <w:r w:rsidRPr="00152B72">
        <w:t>Az eljárást minden esetben a rendszergazda (tanuló esetén a szaktanár javaslatára is) kezdeményezi. Döntését az igazgató felülvizsgálhatja.</w:t>
      </w:r>
    </w:p>
    <w:p w:rsidR="008204F1" w:rsidRPr="00152B72" w:rsidRDefault="008204F1" w:rsidP="008204F1">
      <w:pPr>
        <w:spacing w:line="360" w:lineRule="auto"/>
        <w:jc w:val="both"/>
      </w:pPr>
      <w:r w:rsidRPr="00152B72">
        <w:t>Ha az Informatikai és Adatvédelmi Szabályzat megsértése kismértékű, vagy nem tekinthető szándékosnak, akkor az elkövetőt figyelmeztetni és az Szabályzatról tájékoztatni kell. A figyelmeztetés utáni ismételt elkövetést szándékosnak kell tekinteni.</w:t>
      </w:r>
    </w:p>
    <w:p w:rsidR="008204F1" w:rsidRPr="00152B72" w:rsidRDefault="008204F1" w:rsidP="008204F1">
      <w:pPr>
        <w:spacing w:line="360" w:lineRule="auto"/>
        <w:jc w:val="both"/>
      </w:pPr>
      <w:r w:rsidRPr="00152B72">
        <w:t>Az Informatikai és Adatvédelmi Szabályzat megsértése esetén az iskola megvonhatja a hálózat, illetve a gépek használatának jogát határozott időre, vagy határozatlan időre, visszavonásig. A tanulók esetében a szülők felé is jelezni kell a vétséget, s az ellenőrzőben megfelelő intést alkalmazni (szaktanári figyelmeztetés stb.)</w:t>
      </w:r>
    </w:p>
    <w:p w:rsidR="008204F1" w:rsidRPr="00152B72" w:rsidRDefault="008204F1" w:rsidP="008204F1">
      <w:pPr>
        <w:spacing w:line="360" w:lineRule="auto"/>
        <w:jc w:val="both"/>
      </w:pPr>
      <w:r w:rsidRPr="00152B72">
        <w:t>Különösen súlyos esetben, illetve szándékosság esetén az Üzemeltető a használati jogot köteles megvonni, és az Informatikai és Adatvédelmi Szabályzat megsértője az egész Informatikai Rendszerből kitiltható. Ha szükséges, az iskola fegyelmi eljárást, polgári jogi pert is indíthat.</w:t>
      </w:r>
    </w:p>
    <w:p w:rsidR="008204F1" w:rsidRPr="00152B72" w:rsidRDefault="008204F1" w:rsidP="008204F1">
      <w:pPr>
        <w:spacing w:line="360" w:lineRule="auto"/>
        <w:jc w:val="both"/>
      </w:pPr>
      <w:r w:rsidRPr="00152B72">
        <w:t xml:space="preserve">Amennyiben az elkövetett vétség a Büntető Törvénykönyv szerint bűncselekménynek minősül, úgy a rendszergazda a tudomására jutást követően azonnal köteles teljes kitiltást foganatosítani, a felhasználó adatait zárolni, s az intézmény vezetőjének a cselekményt jelenteni. </w:t>
      </w:r>
    </w:p>
    <w:p w:rsidR="008204F1" w:rsidRDefault="008204F1" w:rsidP="008204F1">
      <w:pPr>
        <w:spacing w:line="360" w:lineRule="auto"/>
        <w:jc w:val="both"/>
      </w:pPr>
      <w:r w:rsidRPr="00152B72">
        <w:t xml:space="preserve">A felhasználó minden olyan általa okozott kárért teljes körű kártérítési kötelezettséggel tartozik, mely az eszközök rendeltetés vagy előírás szerinti használatának megszegése miatt történik. </w:t>
      </w:r>
    </w:p>
    <w:p w:rsidR="008204F1" w:rsidRPr="00152B72" w:rsidRDefault="008204F1" w:rsidP="008204F1">
      <w:pPr>
        <w:spacing w:line="360" w:lineRule="auto"/>
        <w:jc w:val="both"/>
      </w:pPr>
    </w:p>
    <w:p w:rsidR="008204F1" w:rsidRPr="00056916" w:rsidRDefault="008204F1" w:rsidP="008204F1">
      <w:pPr>
        <w:pStyle w:val="Cmsor1"/>
        <w:numPr>
          <w:ilvl w:val="3"/>
          <w:numId w:val="1"/>
        </w:numPr>
        <w:autoSpaceDE/>
        <w:autoSpaceDN/>
        <w:adjustRightInd/>
        <w:spacing w:before="0" w:after="0" w:line="360" w:lineRule="auto"/>
        <w:ind w:left="426" w:right="0" w:hanging="426"/>
        <w:jc w:val="left"/>
        <w:rPr>
          <w:color w:val="990000"/>
          <w:sz w:val="28"/>
          <w:szCs w:val="28"/>
        </w:rPr>
      </w:pPr>
      <w:bookmarkStart w:id="25" w:name="_Toc497917291"/>
      <w:bookmarkStart w:id="26" w:name="_Toc535221821"/>
      <w:r w:rsidRPr="00056916">
        <w:rPr>
          <w:color w:val="990000"/>
          <w:sz w:val="28"/>
          <w:szCs w:val="28"/>
        </w:rPr>
        <w:t>Üzemeltetés</w:t>
      </w:r>
      <w:bookmarkEnd w:id="25"/>
      <w:bookmarkEnd w:id="26"/>
    </w:p>
    <w:p w:rsidR="008204F1" w:rsidRPr="00152B72" w:rsidRDefault="008204F1" w:rsidP="008204F1">
      <w:pPr>
        <w:spacing w:line="360" w:lineRule="auto"/>
        <w:jc w:val="both"/>
      </w:pPr>
      <w:r w:rsidRPr="00152B72">
        <w:t>Üzemeltetési feladatokat az iskola rendszergazdája és az iskola igazgatója által e feladatra megbízott személy végezhet.</w:t>
      </w:r>
    </w:p>
    <w:p w:rsidR="008204F1" w:rsidRDefault="008204F1" w:rsidP="008204F1">
      <w:pPr>
        <w:spacing w:line="360" w:lineRule="auto"/>
        <w:jc w:val="both"/>
      </w:pPr>
      <w:r w:rsidRPr="00152B72">
        <w:t>Az Üzemeltetés fenntartja magának azt a jogot, hogy az Informatikai Rendszert bármikor ellenőrizze, leállítsa, vagy átkonfigurálja, illetve fenntart magának bármely egyéb jogot, amely szükséges lehet az iskola számítógépes erőforrásainak megvédéséhez, és a további üzemszerű működés biztosításához.</w:t>
      </w:r>
    </w:p>
    <w:p w:rsidR="00ED553D" w:rsidRDefault="008204F1">
      <w:r>
        <w:br w:type="page"/>
      </w:r>
    </w:p>
    <w:p w:rsidR="00ED553D" w:rsidRDefault="00ED553D"/>
    <w:p w:rsidR="00ED553D" w:rsidRPr="000F648F" w:rsidRDefault="00ED553D" w:rsidP="00ED553D">
      <w:pPr>
        <w:pStyle w:val="Cmsor1"/>
        <w:numPr>
          <w:ilvl w:val="3"/>
          <w:numId w:val="1"/>
        </w:numPr>
        <w:autoSpaceDE/>
        <w:autoSpaceDN/>
        <w:adjustRightInd/>
        <w:spacing w:before="0" w:after="0" w:line="360" w:lineRule="auto"/>
        <w:ind w:left="426" w:right="0" w:hanging="426"/>
        <w:rPr>
          <w:color w:val="990000"/>
          <w:sz w:val="24"/>
          <w:szCs w:val="24"/>
        </w:rPr>
      </w:pPr>
      <w:bookmarkStart w:id="27" w:name="_Toc535221822"/>
      <w:r w:rsidRPr="000F648F">
        <w:rPr>
          <w:color w:val="990000"/>
          <w:sz w:val="24"/>
          <w:szCs w:val="24"/>
        </w:rPr>
        <w:t>Adatvédelem</w:t>
      </w:r>
      <w:bookmarkEnd w:id="27"/>
    </w:p>
    <w:p w:rsidR="00ED553D" w:rsidRPr="000F648F" w:rsidRDefault="00ED553D" w:rsidP="00712D44">
      <w:pPr>
        <w:jc w:val="both"/>
        <w:rPr>
          <w:rFonts w:eastAsia="Calibri"/>
          <w:lang w:eastAsia="en-US"/>
        </w:rPr>
      </w:pPr>
      <w:r w:rsidRPr="000F648F">
        <w:t xml:space="preserve">Az </w:t>
      </w:r>
      <w:r w:rsidRPr="000F648F">
        <w:rPr>
          <w:rFonts w:eastAsia="Calibri"/>
          <w:u w:val="single"/>
          <w:lang w:eastAsia="en-US"/>
        </w:rPr>
        <w:t>adatkezelési szabályzat jogszabályi hátterét</w:t>
      </w:r>
      <w:r w:rsidRPr="000F648F">
        <w:rPr>
          <w:rFonts w:eastAsia="Calibri"/>
          <w:lang w:eastAsia="en-US"/>
        </w:rPr>
        <w:t xml:space="preserve"> az Nkt. 26. fejezete képezi, a 20/2012. (VIII. 31.) EMMI-rendelet VII. fejezete, a 229/2012. (VIII. 28.) Kr. I. fejezete, az információs önrendelkezési jogról és az információszabadságról szóló 2011. évi CXII. törvény (Info tv.), valamint az Európai Parlament és a Tanács (EU) 2016/679 Rendelete</w:t>
      </w:r>
      <w:r w:rsidRPr="000F648F">
        <w:rPr>
          <w:rStyle w:val="Lbjegyzet-hivatkozs"/>
          <w:rFonts w:eastAsia="Calibri"/>
          <w:b/>
          <w:lang w:eastAsia="en-US"/>
        </w:rPr>
        <w:footnoteReference w:id="2"/>
      </w:r>
      <w:r w:rsidRPr="000F648F">
        <w:rPr>
          <w:rFonts w:eastAsia="Calibri"/>
          <w:lang w:eastAsia="en-US"/>
        </w:rPr>
        <w:t>.</w:t>
      </w:r>
    </w:p>
    <w:p w:rsidR="00ED553D" w:rsidRPr="000F648F" w:rsidRDefault="00ED553D" w:rsidP="00712D44">
      <w:pPr>
        <w:jc w:val="both"/>
        <w:rPr>
          <w:rFonts w:eastAsia="Calibri"/>
          <w:lang w:eastAsia="en-US"/>
        </w:rPr>
      </w:pPr>
      <w:r>
        <w:rPr>
          <w:rFonts w:eastAsia="Calibri"/>
          <w:lang w:eastAsia="en-US"/>
        </w:rPr>
        <w:t xml:space="preserve">A </w:t>
      </w:r>
      <w:r w:rsidRPr="000F648F">
        <w:rPr>
          <w:rFonts w:eastAsia="Calibri"/>
          <w:lang w:eastAsia="en-US"/>
        </w:rPr>
        <w:t>közalkalmazotti alapnyilvántartás adatkör</w:t>
      </w:r>
      <w:r>
        <w:rPr>
          <w:rFonts w:eastAsia="Calibri"/>
          <w:lang w:eastAsia="en-US"/>
        </w:rPr>
        <w:t>ét a</w:t>
      </w:r>
      <w:r w:rsidRPr="000F648F">
        <w:rPr>
          <w:rFonts w:eastAsia="Calibri"/>
          <w:lang w:eastAsia="en-US"/>
        </w:rPr>
        <w:t xml:space="preserve"> Kjt. 5. sz. melléklet</w:t>
      </w:r>
      <w:r>
        <w:rPr>
          <w:rFonts w:eastAsia="Calibri"/>
          <w:lang w:eastAsia="en-US"/>
        </w:rPr>
        <w:t>e definiálja</w:t>
      </w:r>
      <w:r w:rsidRPr="000F648F">
        <w:rPr>
          <w:rFonts w:eastAsia="Calibri"/>
          <w:lang w:eastAsia="en-US"/>
        </w:rPr>
        <w:t>. A munkáltató jog gyakorlásának megosztásából eredően az iskola és a fenntartó a személyügyi anyagokat megosztva tárolja.</w:t>
      </w:r>
    </w:p>
    <w:p w:rsidR="00ED553D" w:rsidRPr="000F648F" w:rsidRDefault="00ED553D" w:rsidP="00712D44">
      <w:pPr>
        <w:jc w:val="both"/>
      </w:pPr>
      <w:r w:rsidRPr="000F648F">
        <w:t>Az iskola közhatalmi feladatainak ellátása közben adatokat legtöbbször jogszabály alapján kezel. A fenntartó által kötött szerződések teljesítése során is történik adatkezelés (pl. úszásoktatás).</w:t>
      </w:r>
    </w:p>
    <w:p w:rsidR="00ED553D" w:rsidRPr="000F648F" w:rsidRDefault="00ED553D" w:rsidP="00712D44">
      <w:pPr>
        <w:spacing w:line="360" w:lineRule="auto"/>
        <w:jc w:val="both"/>
      </w:pPr>
    </w:p>
    <w:p w:rsidR="00ED553D" w:rsidRPr="000F648F" w:rsidRDefault="00ED553D" w:rsidP="00712D44">
      <w:pPr>
        <w:autoSpaceDE w:val="0"/>
        <w:autoSpaceDN w:val="0"/>
        <w:adjustRightInd w:val="0"/>
        <w:spacing w:line="360" w:lineRule="auto"/>
        <w:jc w:val="both"/>
        <w:rPr>
          <w:u w:val="single"/>
        </w:rPr>
      </w:pPr>
      <w:r w:rsidRPr="000F648F">
        <w:rPr>
          <w:u w:val="single"/>
        </w:rPr>
        <w:t>Adatkezelés helyszínei</w:t>
      </w:r>
    </w:p>
    <w:p w:rsidR="00ED553D" w:rsidRPr="000F648F" w:rsidRDefault="00ED553D" w:rsidP="00712D44">
      <w:pPr>
        <w:autoSpaceDE w:val="0"/>
        <w:autoSpaceDN w:val="0"/>
        <w:adjustRightInd w:val="0"/>
        <w:spacing w:line="360" w:lineRule="auto"/>
        <w:jc w:val="both"/>
      </w:pPr>
      <w:r w:rsidRPr="000F648F">
        <w:t>- Köznevelés Információs Rendszere (KIR) [Nkt. 44. §; Nkt. Vhr. I. fej.]</w:t>
      </w:r>
    </w:p>
    <w:p w:rsidR="00ED553D" w:rsidRPr="000F648F" w:rsidRDefault="00ED553D" w:rsidP="00712D44">
      <w:pPr>
        <w:autoSpaceDE w:val="0"/>
        <w:autoSpaceDN w:val="0"/>
        <w:adjustRightInd w:val="0"/>
        <w:spacing w:line="360" w:lineRule="auto"/>
        <w:jc w:val="both"/>
      </w:pPr>
      <w:r w:rsidRPr="000F648F">
        <w:t>- iskolai adminisztrációs rendszerek (IAR): elektronikus napló,</w:t>
      </w:r>
    </w:p>
    <w:p w:rsidR="00ED553D" w:rsidRPr="000F648F" w:rsidRDefault="00ED553D" w:rsidP="00712D44">
      <w:pPr>
        <w:autoSpaceDE w:val="0"/>
        <w:autoSpaceDN w:val="0"/>
        <w:adjustRightInd w:val="0"/>
        <w:spacing w:line="360" w:lineRule="auto"/>
        <w:jc w:val="both"/>
      </w:pPr>
      <w:r w:rsidRPr="000F648F">
        <w:t>- Köznevelési Regisztrációs és Tanulmányi Alaprendszer /KRÉTA/ stb.</w:t>
      </w:r>
    </w:p>
    <w:p w:rsidR="00ED553D" w:rsidRPr="000F648F" w:rsidRDefault="00ED553D" w:rsidP="00712D44">
      <w:pPr>
        <w:autoSpaceDE w:val="0"/>
        <w:autoSpaceDN w:val="0"/>
        <w:adjustRightInd w:val="0"/>
        <w:spacing w:line="360" w:lineRule="auto"/>
        <w:jc w:val="both"/>
      </w:pPr>
      <w:r w:rsidRPr="000F648F">
        <w:t xml:space="preserve"> - intézményi honlap</w:t>
      </w:r>
    </w:p>
    <w:p w:rsidR="00ED553D" w:rsidRPr="000F648F" w:rsidRDefault="00ED553D" w:rsidP="00712D44">
      <w:pPr>
        <w:autoSpaceDE w:val="0"/>
        <w:autoSpaceDN w:val="0"/>
        <w:adjustRightInd w:val="0"/>
        <w:spacing w:line="360" w:lineRule="auto"/>
        <w:jc w:val="both"/>
      </w:pPr>
      <w:r w:rsidRPr="000F648F">
        <w:t xml:space="preserve"> - elektronikusan tárolt adatok (hálózati megosztás, közösségi portálok)</w:t>
      </w:r>
    </w:p>
    <w:p w:rsidR="00ED553D" w:rsidRPr="000F648F" w:rsidRDefault="00ED553D" w:rsidP="00712D44">
      <w:pPr>
        <w:autoSpaceDE w:val="0"/>
        <w:autoSpaceDN w:val="0"/>
        <w:adjustRightInd w:val="0"/>
        <w:spacing w:line="360" w:lineRule="auto"/>
        <w:jc w:val="both"/>
      </w:pPr>
    </w:p>
    <w:p w:rsidR="00ED553D" w:rsidRPr="000F648F" w:rsidRDefault="00ED553D" w:rsidP="00712D44">
      <w:pPr>
        <w:autoSpaceDE w:val="0"/>
        <w:autoSpaceDN w:val="0"/>
        <w:adjustRightInd w:val="0"/>
        <w:spacing w:line="360" w:lineRule="auto"/>
        <w:jc w:val="both"/>
        <w:rPr>
          <w:u w:val="single"/>
        </w:rPr>
      </w:pPr>
      <w:r w:rsidRPr="000F648F">
        <w:rPr>
          <w:u w:val="single"/>
        </w:rPr>
        <w:t>Adatvédelmi tisztviselő</w:t>
      </w:r>
    </w:p>
    <w:p w:rsidR="00ED553D" w:rsidRPr="000F648F" w:rsidRDefault="00ED553D" w:rsidP="00712D44">
      <w:pPr>
        <w:spacing w:line="360" w:lineRule="auto"/>
        <w:jc w:val="both"/>
        <w:rPr>
          <w:color w:val="000000"/>
        </w:rPr>
      </w:pPr>
      <w:r w:rsidRPr="000F648F">
        <w:rPr>
          <w:color w:val="000000"/>
        </w:rPr>
        <w:t>Egy olyan szereplő az adatkezelő vagy az adatfeldolgozó oldalán, aki ismeri az adatvédelemmel kapcsolatos szabályokat és gyakorlatot, valamint az adatkezelő/adatfeldolgozó működését </w:t>
      </w:r>
    </w:p>
    <w:p w:rsidR="00ED553D" w:rsidRPr="000F648F" w:rsidRDefault="00ED553D" w:rsidP="00712D44">
      <w:pPr>
        <w:numPr>
          <w:ilvl w:val="0"/>
          <w:numId w:val="16"/>
        </w:numPr>
        <w:spacing w:line="360" w:lineRule="auto"/>
        <w:jc w:val="both"/>
        <w:rPr>
          <w:color w:val="000000"/>
        </w:rPr>
      </w:pPr>
      <w:r w:rsidRPr="000F648F">
        <w:rPr>
          <w:b/>
          <w:bCs/>
          <w:color w:val="000000"/>
        </w:rPr>
        <w:t>tájékoztat és szakmai tanácsot</w:t>
      </w:r>
      <w:r w:rsidRPr="000F648F">
        <w:rPr>
          <w:color w:val="000000"/>
        </w:rPr>
        <w:t xml:space="preserve"> ad </w:t>
      </w:r>
    </w:p>
    <w:p w:rsidR="00ED553D" w:rsidRPr="000F648F" w:rsidRDefault="00ED553D" w:rsidP="00712D44">
      <w:pPr>
        <w:numPr>
          <w:ilvl w:val="0"/>
          <w:numId w:val="16"/>
        </w:numPr>
        <w:spacing w:line="360" w:lineRule="auto"/>
        <w:jc w:val="both"/>
        <w:rPr>
          <w:color w:val="000000"/>
        </w:rPr>
      </w:pPr>
      <w:r w:rsidRPr="000F648F">
        <w:rPr>
          <w:b/>
          <w:bCs/>
          <w:color w:val="000000"/>
        </w:rPr>
        <w:t>ellenőrzi</w:t>
      </w:r>
      <w:r w:rsidRPr="000F648F">
        <w:rPr>
          <w:color w:val="000000"/>
        </w:rPr>
        <w:t> a szabályoknak való megfelelést</w:t>
      </w:r>
    </w:p>
    <w:p w:rsidR="00ED553D" w:rsidRPr="000F648F" w:rsidRDefault="00ED553D" w:rsidP="00712D44">
      <w:pPr>
        <w:numPr>
          <w:ilvl w:val="0"/>
          <w:numId w:val="16"/>
        </w:numPr>
        <w:spacing w:line="360" w:lineRule="auto"/>
        <w:jc w:val="both"/>
        <w:rPr>
          <w:color w:val="000000"/>
        </w:rPr>
      </w:pPr>
      <w:r w:rsidRPr="000F648F">
        <w:rPr>
          <w:b/>
          <w:bCs/>
          <w:color w:val="000000"/>
        </w:rPr>
        <w:t>kapcsolattartó pontként szolgál</w:t>
      </w:r>
      <w:r w:rsidRPr="000F648F">
        <w:rPr>
          <w:color w:val="000000"/>
        </w:rPr>
        <w:t> a felügyeleti hatóság felé, valamint  adott esetben bármely egyéb kérdésben konzultációt folytat vele.</w:t>
      </w:r>
    </w:p>
    <w:p w:rsidR="00ED553D" w:rsidRPr="000F648F" w:rsidRDefault="00ED553D" w:rsidP="00712D44">
      <w:pPr>
        <w:spacing w:line="360" w:lineRule="auto"/>
        <w:jc w:val="both"/>
        <w:rPr>
          <w:color w:val="000000"/>
        </w:rPr>
      </w:pPr>
      <w:r>
        <w:rPr>
          <w:bCs/>
          <w:color w:val="000000"/>
        </w:rPr>
        <w:t>Megnevezése, megbízása a mellékletben.</w:t>
      </w:r>
    </w:p>
    <w:p w:rsidR="00ED553D" w:rsidRPr="000F648F" w:rsidRDefault="00ED553D" w:rsidP="00ED553D">
      <w:pPr>
        <w:spacing w:line="360" w:lineRule="auto"/>
        <w:jc w:val="both"/>
        <w:rPr>
          <w:color w:val="000000"/>
          <w:u w:val="single"/>
        </w:rPr>
      </w:pPr>
    </w:p>
    <w:p w:rsidR="00ED553D" w:rsidRPr="000F648F" w:rsidRDefault="00ED553D" w:rsidP="00ED553D">
      <w:pPr>
        <w:spacing w:line="360" w:lineRule="auto"/>
        <w:jc w:val="both"/>
        <w:rPr>
          <w:color w:val="000000"/>
          <w:u w:val="single"/>
        </w:rPr>
      </w:pPr>
      <w:r w:rsidRPr="000F648F">
        <w:rPr>
          <w:color w:val="000000"/>
          <w:u w:val="single"/>
        </w:rPr>
        <w:t>A KIR-rendszerről szóló fejezet</w:t>
      </w:r>
    </w:p>
    <w:p w:rsidR="00ED553D" w:rsidRPr="000F648F" w:rsidRDefault="00ED553D" w:rsidP="00ED553D">
      <w:pPr>
        <w:spacing w:line="360" w:lineRule="auto"/>
        <w:jc w:val="both"/>
        <w:rPr>
          <w:color w:val="000000"/>
          <w:u w:val="single"/>
        </w:rPr>
      </w:pPr>
    </w:p>
    <w:p w:rsidR="00ED553D" w:rsidRPr="000F648F" w:rsidRDefault="00ED553D" w:rsidP="00ED553D">
      <w:pPr>
        <w:autoSpaceDE w:val="0"/>
        <w:autoSpaceDN w:val="0"/>
        <w:adjustRightInd w:val="0"/>
        <w:spacing w:line="360" w:lineRule="auto"/>
        <w:jc w:val="both"/>
        <w:rPr>
          <w:b/>
          <w:bCs/>
        </w:rPr>
      </w:pPr>
      <w:r w:rsidRPr="000F648F">
        <w:rPr>
          <w:color w:val="000000"/>
        </w:rPr>
        <w:t xml:space="preserve">Nkt. </w:t>
      </w:r>
      <w:r w:rsidRPr="000F648F">
        <w:rPr>
          <w:bCs/>
        </w:rPr>
        <w:t>44.</w:t>
      </w:r>
      <w:r w:rsidRPr="000F648F">
        <w:rPr>
          <w:b/>
          <w:bCs/>
        </w:rPr>
        <w:t xml:space="preserve"> </w:t>
      </w:r>
      <w:r w:rsidRPr="000F648F">
        <w:rPr>
          <w:bCs/>
        </w:rPr>
        <w:t>§</w:t>
      </w:r>
    </w:p>
    <w:p w:rsidR="00ED553D" w:rsidRPr="000F648F" w:rsidRDefault="00ED553D" w:rsidP="00ED553D">
      <w:pPr>
        <w:autoSpaceDE w:val="0"/>
        <w:autoSpaceDN w:val="0"/>
        <w:adjustRightInd w:val="0"/>
        <w:spacing w:line="360" w:lineRule="auto"/>
        <w:jc w:val="both"/>
      </w:pPr>
      <w:r w:rsidRPr="000F648F">
        <w:t xml:space="preserve">A KIR központi nyilvántartás keretében a nemzetgazdasági szintű tervezéshez szükséges fenntartói, intézményi, foglalkoztatási, gyermek- és tanulói adatokat tartalmazza. A KIR </w:t>
      </w:r>
      <w:r w:rsidRPr="000F648F">
        <w:lastRenderedPageBreak/>
        <w:t>adatkezelője az Oktatási Hivatal (a továbbiakban: OH). Az intézmények és az intézményi tanácsok adatokat szolgáltatnak a KIR-be. A KIR adatkezelője oktatási azonosító számokat ad ki annak,</w:t>
      </w:r>
    </w:p>
    <w:p w:rsidR="00ED553D" w:rsidRPr="000F648F" w:rsidRDefault="00ED553D" w:rsidP="00ED553D">
      <w:pPr>
        <w:autoSpaceDE w:val="0"/>
        <w:autoSpaceDN w:val="0"/>
        <w:adjustRightInd w:val="0"/>
        <w:spacing w:line="360" w:lineRule="auto"/>
        <w:ind w:firstLine="204"/>
        <w:jc w:val="both"/>
      </w:pPr>
      <w:r w:rsidRPr="000F648F">
        <w:rPr>
          <w:i/>
          <w:iCs/>
        </w:rPr>
        <w:t xml:space="preserve">b) </w:t>
      </w:r>
      <w:r w:rsidRPr="000F648F">
        <w:t>aki tanulói jogviszonyban áll,</w:t>
      </w:r>
    </w:p>
    <w:p w:rsidR="00ED553D" w:rsidRPr="000F648F" w:rsidRDefault="00ED553D" w:rsidP="00ED553D">
      <w:pPr>
        <w:autoSpaceDE w:val="0"/>
        <w:autoSpaceDN w:val="0"/>
        <w:adjustRightInd w:val="0"/>
        <w:spacing w:line="360" w:lineRule="auto"/>
        <w:ind w:firstLine="204"/>
        <w:jc w:val="both"/>
      </w:pPr>
      <w:r w:rsidRPr="000F648F">
        <w:rPr>
          <w:i/>
          <w:iCs/>
        </w:rPr>
        <w:t xml:space="preserve">c) </w:t>
      </w:r>
      <w:r w:rsidRPr="000F648F">
        <w:t>akit pedagógus-munkakörben alkalmaznak,</w:t>
      </w:r>
    </w:p>
    <w:p w:rsidR="00ED553D" w:rsidRPr="000F648F" w:rsidRDefault="00ED553D" w:rsidP="00ED553D">
      <w:pPr>
        <w:autoSpaceDE w:val="0"/>
        <w:autoSpaceDN w:val="0"/>
        <w:adjustRightInd w:val="0"/>
        <w:spacing w:line="360" w:lineRule="auto"/>
        <w:ind w:firstLine="204"/>
        <w:jc w:val="both"/>
      </w:pPr>
      <w:r w:rsidRPr="000F648F">
        <w:rPr>
          <w:i/>
          <w:iCs/>
        </w:rPr>
        <w:t xml:space="preserve">d) </w:t>
      </w:r>
      <w:r w:rsidRPr="000F648F">
        <w:t>akit nevelő és oktató munkát közvetlenül segítő munkakörben alkalmaznak,</w:t>
      </w:r>
    </w:p>
    <w:p w:rsidR="00ED553D" w:rsidRPr="000F648F" w:rsidRDefault="00ED553D" w:rsidP="00ED553D">
      <w:pPr>
        <w:autoSpaceDE w:val="0"/>
        <w:autoSpaceDN w:val="0"/>
        <w:adjustRightInd w:val="0"/>
        <w:spacing w:line="360" w:lineRule="auto"/>
        <w:ind w:firstLine="204"/>
        <w:jc w:val="both"/>
      </w:pPr>
      <w:r w:rsidRPr="000F648F">
        <w:rPr>
          <w:i/>
          <w:iCs/>
        </w:rPr>
        <w:t xml:space="preserve">e) </w:t>
      </w:r>
      <w:r w:rsidRPr="000F648F">
        <w:t>akit pedagógiai előadó vagy pedagógiai szakértő munkakörben alkalmaznak,</w:t>
      </w:r>
    </w:p>
    <w:p w:rsidR="00ED553D" w:rsidRPr="000F648F" w:rsidRDefault="00ED553D" w:rsidP="00ED553D">
      <w:pPr>
        <w:autoSpaceDE w:val="0"/>
        <w:autoSpaceDN w:val="0"/>
        <w:adjustRightInd w:val="0"/>
        <w:spacing w:line="360" w:lineRule="auto"/>
        <w:ind w:firstLine="204"/>
        <w:jc w:val="both"/>
      </w:pPr>
      <w:r w:rsidRPr="000F648F">
        <w:rPr>
          <w:i/>
          <w:iCs/>
        </w:rPr>
        <w:t xml:space="preserve">f) </w:t>
      </w:r>
      <w:r w:rsidRPr="000F648F">
        <w:t>akit óraadóként foglalkoztatnak,</w:t>
      </w:r>
    </w:p>
    <w:p w:rsidR="00ED553D" w:rsidRPr="000F648F" w:rsidRDefault="00ED553D" w:rsidP="00ED553D">
      <w:pPr>
        <w:autoSpaceDE w:val="0"/>
        <w:autoSpaceDN w:val="0"/>
        <w:adjustRightInd w:val="0"/>
        <w:spacing w:line="360" w:lineRule="auto"/>
        <w:ind w:firstLine="204"/>
        <w:jc w:val="both"/>
      </w:pPr>
      <w:r w:rsidRPr="000F648F">
        <w:rPr>
          <w:i/>
          <w:iCs/>
        </w:rPr>
        <w:t xml:space="preserve">g) </w:t>
      </w:r>
      <w:r w:rsidRPr="000F648F">
        <w:t xml:space="preserve">aki pedagógiai szakszolgálati ellátásban részesül és nem tartozik az </w:t>
      </w:r>
      <w:r w:rsidRPr="000F648F">
        <w:rPr>
          <w:i/>
          <w:iCs/>
        </w:rPr>
        <w:t xml:space="preserve">a)-f) </w:t>
      </w:r>
      <w:r w:rsidRPr="000F648F">
        <w:t>pontban felsoroltak közé.</w:t>
      </w:r>
    </w:p>
    <w:p w:rsidR="00ED553D" w:rsidRPr="000F648F" w:rsidRDefault="00ED553D" w:rsidP="00ED553D">
      <w:pPr>
        <w:autoSpaceDE w:val="0"/>
        <w:autoSpaceDN w:val="0"/>
        <w:adjustRightInd w:val="0"/>
        <w:spacing w:line="360" w:lineRule="auto"/>
        <w:ind w:firstLine="708"/>
        <w:jc w:val="both"/>
      </w:pPr>
      <w:r w:rsidRPr="000F648F">
        <w:t>Az OH a KIR-ben nyilvántartott adatokat továbbíthatja adategyeztetés céljából annak a köznevelési intézménynek, amellyel a tanuló, alkalmazott, óraadó jogviszonyban áll, és amely az oktatásért felelős miniszter által jóváhagyott iskolaadminisztrációs rendszert használ.</w:t>
      </w:r>
    </w:p>
    <w:p w:rsidR="00ED553D" w:rsidRPr="000F648F" w:rsidRDefault="00ED553D" w:rsidP="00ED553D">
      <w:pPr>
        <w:autoSpaceDE w:val="0"/>
        <w:autoSpaceDN w:val="0"/>
        <w:adjustRightInd w:val="0"/>
        <w:spacing w:line="360" w:lineRule="auto"/>
        <w:ind w:firstLine="708"/>
        <w:jc w:val="both"/>
      </w:pPr>
      <w:r w:rsidRPr="000F648F">
        <w:t>A köznevelési intézménytől - az Országos Statisztikai Adatgyűjtési Programban történő adatgyűjtés kivételével - nem kérhető olyan adatfeldolgozás, statisztikai célú adatszolgáltatás, amely a KIR-ben rendelkezésre álló adatokból elkészíthető. Ezek elkészítése a KIR adatkezelőjétől kérhető.</w:t>
      </w:r>
    </w:p>
    <w:p w:rsidR="00ED553D" w:rsidRPr="000F648F" w:rsidRDefault="00ED553D" w:rsidP="00ED553D">
      <w:pPr>
        <w:autoSpaceDE w:val="0"/>
        <w:autoSpaceDN w:val="0"/>
        <w:adjustRightInd w:val="0"/>
        <w:spacing w:line="360" w:lineRule="auto"/>
        <w:jc w:val="both"/>
      </w:pPr>
    </w:p>
    <w:p w:rsidR="00ED553D" w:rsidRPr="000F648F" w:rsidRDefault="00ED553D" w:rsidP="00ED553D">
      <w:pPr>
        <w:autoSpaceDE w:val="0"/>
        <w:autoSpaceDN w:val="0"/>
        <w:adjustRightInd w:val="0"/>
        <w:spacing w:line="360" w:lineRule="auto"/>
        <w:jc w:val="both"/>
      </w:pPr>
      <w:r w:rsidRPr="000F648F">
        <w:t>20/2012. (VIII. 31.) EMMI-rendelet</w:t>
      </w:r>
    </w:p>
    <w:p w:rsidR="00ED553D" w:rsidRPr="000F648F" w:rsidRDefault="00ED553D" w:rsidP="00ED553D">
      <w:pPr>
        <w:autoSpaceDE w:val="0"/>
        <w:autoSpaceDN w:val="0"/>
        <w:adjustRightInd w:val="0"/>
        <w:spacing w:line="360" w:lineRule="auto"/>
        <w:jc w:val="both"/>
      </w:pPr>
      <w:r w:rsidRPr="000F648F">
        <w:rPr>
          <w:bCs/>
        </w:rPr>
        <w:t>37.</w:t>
      </w:r>
      <w:r w:rsidRPr="000F648F">
        <w:rPr>
          <w:b/>
          <w:bCs/>
        </w:rPr>
        <w:t xml:space="preserve"> </w:t>
      </w:r>
      <w:r w:rsidRPr="000F648F">
        <w:rPr>
          <w:bCs/>
        </w:rPr>
        <w:t>§</w:t>
      </w:r>
      <w:r w:rsidRPr="000F648F">
        <w:rPr>
          <w:b/>
          <w:bCs/>
        </w:rPr>
        <w:t xml:space="preserve"> </w:t>
      </w:r>
      <w:r w:rsidRPr="000F648F">
        <w:t xml:space="preserve">Az általános iskola tanulója esetében a </w:t>
      </w:r>
      <w:r w:rsidRPr="000F648F">
        <w:rPr>
          <w:b/>
        </w:rPr>
        <w:t>felvételi lapok</w:t>
      </w:r>
      <w:r w:rsidRPr="000F648F">
        <w:t xml:space="preserve"> kitöltését az általános iskola szervezi meg. A felvételi lapokat az általános iskola a kitöltéséhez szükséges adatok ellenőrzése és rögzítése után a KIFIR rendszerben állítja elő, és megküldi a felvételt hirdető középfokú iskolába, valamint a Felvételi Központba.</w:t>
      </w:r>
    </w:p>
    <w:p w:rsidR="00ED553D" w:rsidRPr="000F648F" w:rsidRDefault="00ED553D" w:rsidP="00ED553D">
      <w:pPr>
        <w:autoSpaceDE w:val="0"/>
        <w:autoSpaceDN w:val="0"/>
        <w:adjustRightInd w:val="0"/>
        <w:spacing w:line="360" w:lineRule="auto"/>
        <w:ind w:firstLine="708"/>
        <w:jc w:val="both"/>
      </w:pPr>
      <w:r w:rsidRPr="000F648F">
        <w:t>Ha a kiskorú tanköteles tanuló a kilencedik évfolyamnál alacsonyabb évfolyamra jelentkezik, a felvételi lapjait a szülő is kitöltheti és a jelentkezési lapot közvetlenül megküldheti a felvételt hirdető gimnáziumba, a tanulói adatlapot pedig a Felvételi Központba. A szülő kérése alapján az általános iskola is megszervezheti a felvételi lapok kitöltését és továbbítását.</w:t>
      </w:r>
    </w:p>
    <w:p w:rsidR="00ED553D" w:rsidRPr="000F648F" w:rsidRDefault="00ED553D" w:rsidP="00ED553D">
      <w:pPr>
        <w:autoSpaceDE w:val="0"/>
        <w:autoSpaceDN w:val="0"/>
        <w:adjustRightInd w:val="0"/>
        <w:spacing w:line="360" w:lineRule="auto"/>
        <w:ind w:firstLine="708"/>
        <w:jc w:val="both"/>
      </w:pPr>
      <w:r w:rsidRPr="000F648F">
        <w:t>Ha a jelentkező a felvételi jegyzékben egyéni adat, jelige alkalmazását kéri, az erre vonatkozó nyilatkozatát és az egyéni adatát, jeligéjét a jelentkezési lapra rá kell írnia.</w:t>
      </w:r>
    </w:p>
    <w:p w:rsidR="00ED553D" w:rsidRPr="000F648F" w:rsidRDefault="00ED553D" w:rsidP="00ED553D">
      <w:pPr>
        <w:autoSpaceDE w:val="0"/>
        <w:autoSpaceDN w:val="0"/>
        <w:adjustRightInd w:val="0"/>
        <w:spacing w:line="360" w:lineRule="auto"/>
        <w:jc w:val="both"/>
        <w:rPr>
          <w:b/>
          <w:bCs/>
        </w:rPr>
      </w:pPr>
    </w:p>
    <w:p w:rsidR="00ED553D" w:rsidRPr="000F648F" w:rsidRDefault="00ED553D" w:rsidP="00ED553D">
      <w:pPr>
        <w:autoSpaceDE w:val="0"/>
        <w:autoSpaceDN w:val="0"/>
        <w:adjustRightInd w:val="0"/>
        <w:spacing w:line="360" w:lineRule="auto"/>
        <w:jc w:val="both"/>
      </w:pPr>
      <w:r w:rsidRPr="000F648F">
        <w:rPr>
          <w:bCs/>
        </w:rPr>
        <w:t>38. §</w:t>
      </w:r>
      <w:r w:rsidRPr="000F648F">
        <w:rPr>
          <w:b/>
          <w:bCs/>
        </w:rPr>
        <w:t xml:space="preserve"> </w:t>
      </w:r>
      <w:r w:rsidRPr="000F648F">
        <w:t xml:space="preserve">Az általános iskola által előállított és aláírt felvételi lapokra az általános iskola további bejegyzést nem tehet. Indokolt esetben felhívja a tanuló, a szülő figyelmét a hiányzó, a hibás </w:t>
      </w:r>
      <w:r w:rsidRPr="000F648F">
        <w:lastRenderedPageBreak/>
        <w:t>adatokra, továbbá kezdeményezi azok kijavítását. A jelentkezési lapnak az általános iskolai tanulmányi eredményekre vonatkozó részét az általános iskola igazgatója aláírásával hitelesíti.</w:t>
      </w:r>
    </w:p>
    <w:p w:rsidR="00ED553D" w:rsidRPr="000F648F" w:rsidRDefault="00ED553D" w:rsidP="00ED553D">
      <w:pPr>
        <w:autoSpaceDE w:val="0"/>
        <w:autoSpaceDN w:val="0"/>
        <w:adjustRightInd w:val="0"/>
        <w:spacing w:line="360" w:lineRule="auto"/>
        <w:ind w:firstLine="708"/>
        <w:jc w:val="both"/>
      </w:pPr>
      <w:r w:rsidRPr="000F648F">
        <w:t>A felvételi kérelem benyújtásához a jelentkező számára jelentkezési lapjai számától függetlenül két példányban tanulói adatlapot kell kiállítani. A tanulói adatlapon fel kell tüntetni a kiállított jelentkezési lapok számát, több tanulmányi terület esetén feltüntetve azoknak a jelentkező által meghatározott rangsorát. A rangsorolást nem iskolánként, hanem tanulmányi területenként kell elvégezni.</w:t>
      </w:r>
    </w:p>
    <w:p w:rsidR="00ED553D" w:rsidRPr="000F648F" w:rsidRDefault="00ED553D" w:rsidP="00ED553D">
      <w:pPr>
        <w:autoSpaceDE w:val="0"/>
        <w:autoSpaceDN w:val="0"/>
        <w:adjustRightInd w:val="0"/>
        <w:spacing w:line="360" w:lineRule="auto"/>
        <w:ind w:firstLine="204"/>
        <w:jc w:val="both"/>
      </w:pPr>
      <w:r w:rsidRPr="000F648F">
        <w:t xml:space="preserve"> </w:t>
      </w:r>
      <w:r w:rsidRPr="000F648F">
        <w:tab/>
        <w:t>Az általános iskola a tanulói adatlap első példányának elküldése után a tanulói adatlap második példányát borítékba zárja, és a tanév végéig megőrzi oly módon, hogy ahhoz - az e rendeletben meghatározott módosítási lehetőségen kívül - ne lehessen hozzáférni.</w:t>
      </w:r>
    </w:p>
    <w:p w:rsidR="00ED553D" w:rsidRPr="000F648F" w:rsidRDefault="00ED553D" w:rsidP="00ED553D">
      <w:pPr>
        <w:autoSpaceDE w:val="0"/>
        <w:autoSpaceDN w:val="0"/>
        <w:adjustRightInd w:val="0"/>
        <w:spacing w:line="360" w:lineRule="auto"/>
        <w:ind w:firstLine="708"/>
        <w:jc w:val="both"/>
        <w:rPr>
          <w:color w:val="000000"/>
        </w:rPr>
      </w:pPr>
      <w:r w:rsidRPr="000F648F">
        <w:t xml:space="preserve">Az általános iskola a tanév rendjéről szóló miniszteri rendeletben meghatározott időszakban egy alkalmat köteles biztosítani ahhoz, hogy a tanuló és a szülő közösen módosíthassa a tanulói adatlapot. A módosítás a módosító tanulói adatlap kitöltésével történik. A módosítás során új középfokú iskola nem jelölhető meg, a beírt tanulmányi területek nem törölhetők, azonban az eredetileg benyújtott tanulói adatlapon feltüntetett középfokú iskolához újabb tanulmányi terület írható be, továbbá az eredetileg beírt rangsor megváltoztatható. Új tanulmányi terület csak az eredeti tanulói adatlapon szereplő, érintett középfokú iskolával történt előzetes egyeztetés alapján jelölhető meg. Az egyeztetés tényét a középfokú iskolába eredetileg benyújtott jelentkezési lapon kell feltüntetni. A módosító tanulói adatlap kitöltésével a korábban kitöltött tanulói adatlap érvényét veszti. Az általános iskola a módosító tanulói adatlapokat megküldi a Felvételi Központnak, a többi adatlapot visszaadja a tanulóknak. </w:t>
      </w:r>
    </w:p>
    <w:p w:rsidR="00ED553D" w:rsidRPr="000F648F" w:rsidRDefault="00ED553D" w:rsidP="00ED553D">
      <w:pPr>
        <w:spacing w:line="360" w:lineRule="auto"/>
        <w:jc w:val="both"/>
        <w:rPr>
          <w:color w:val="000000"/>
          <w:u w:val="single"/>
        </w:rPr>
      </w:pPr>
    </w:p>
    <w:p w:rsidR="00ED553D" w:rsidRPr="000F648F" w:rsidRDefault="00ED553D" w:rsidP="00ED553D">
      <w:pPr>
        <w:spacing w:line="360" w:lineRule="auto"/>
        <w:jc w:val="both"/>
        <w:rPr>
          <w:color w:val="000000"/>
          <w:u w:val="single"/>
        </w:rPr>
      </w:pPr>
    </w:p>
    <w:p w:rsidR="00ED553D" w:rsidRPr="000F648F" w:rsidRDefault="00ED553D" w:rsidP="00ED553D">
      <w:pPr>
        <w:spacing w:line="360" w:lineRule="auto"/>
        <w:jc w:val="both"/>
        <w:rPr>
          <w:color w:val="000000"/>
          <w:u w:val="single"/>
        </w:rPr>
      </w:pPr>
      <w:r w:rsidRPr="000F648F">
        <w:rPr>
          <w:color w:val="000000"/>
          <w:u w:val="single"/>
        </w:rPr>
        <w:t>A</w:t>
      </w:r>
      <w:r w:rsidRPr="000F648F">
        <w:rPr>
          <w:b/>
          <w:bCs/>
          <w:i/>
          <w:iCs/>
          <w:u w:val="single"/>
        </w:rPr>
        <w:t xml:space="preserve"> </w:t>
      </w:r>
      <w:r w:rsidRPr="000F648F">
        <w:rPr>
          <w:color w:val="000000"/>
          <w:u w:val="single"/>
        </w:rPr>
        <w:t>köznevelési intézményekben nyilvántartott és kezelt személyes és különleges adatokról szóló fejezet</w:t>
      </w:r>
    </w:p>
    <w:p w:rsidR="00ED553D" w:rsidRPr="000F648F" w:rsidRDefault="00ED553D" w:rsidP="00ED553D">
      <w:pPr>
        <w:autoSpaceDE w:val="0"/>
        <w:autoSpaceDN w:val="0"/>
        <w:adjustRightInd w:val="0"/>
        <w:spacing w:line="360" w:lineRule="auto"/>
        <w:jc w:val="both"/>
      </w:pPr>
      <w:r w:rsidRPr="000F648F">
        <w:t>20/2012. (VIII. 31.) EMMI-rendelet</w:t>
      </w:r>
    </w:p>
    <w:p w:rsidR="00ED553D" w:rsidRPr="000F648F" w:rsidRDefault="00ED553D" w:rsidP="00ED553D">
      <w:pPr>
        <w:autoSpaceDE w:val="0"/>
        <w:autoSpaceDN w:val="0"/>
        <w:adjustRightInd w:val="0"/>
        <w:spacing w:line="360" w:lineRule="auto"/>
        <w:jc w:val="both"/>
      </w:pPr>
      <w:r w:rsidRPr="000F648F">
        <w:rPr>
          <w:color w:val="000000"/>
        </w:rPr>
        <w:t xml:space="preserve">23. § </w:t>
      </w:r>
      <w:r w:rsidRPr="000F648F">
        <w:t xml:space="preserve">Az iskolába felvett tanulót - beleértve a magántanulót is - az iskola tartja nyilván. Az iskola a vele tanulói jogviszonyban álló és a vendégtanulói jogviszony létesítésére engedélyt kapott tanulókról külön nyilvántartást vezet. Ha a tanköteles tanuló iskolát változtat, akkor a tanuló további nyilvántartása az átadó iskola értesítése alapján az átvevő iskola feladata, és a tanuló adatait az átadó iskola a járási hivatal egyidejű értesítése mellett tizenöt napon belül törli </w:t>
      </w:r>
      <w:r w:rsidRPr="000F648F">
        <w:lastRenderedPageBreak/>
        <w:t>nyilvántartásából. Az iskola nyilvántartásában marad az a tanköteles tanuló, aki iskolai tanulmányait külföldön folytatja.</w:t>
      </w:r>
    </w:p>
    <w:p w:rsidR="00ED553D" w:rsidRPr="000F648F" w:rsidRDefault="00ED553D" w:rsidP="00ED553D">
      <w:pPr>
        <w:autoSpaceDE w:val="0"/>
        <w:autoSpaceDN w:val="0"/>
        <w:adjustRightInd w:val="0"/>
        <w:spacing w:line="360" w:lineRule="auto"/>
        <w:jc w:val="both"/>
      </w:pPr>
      <w:r w:rsidRPr="000F648F">
        <w:rPr>
          <w:bCs/>
        </w:rPr>
        <w:t>50.</w:t>
      </w:r>
      <w:r w:rsidRPr="000F648F">
        <w:rPr>
          <w:b/>
          <w:bCs/>
        </w:rPr>
        <w:t xml:space="preserve"> </w:t>
      </w:r>
      <w:r w:rsidRPr="000F648F">
        <w:rPr>
          <w:bCs/>
        </w:rPr>
        <w:t xml:space="preserve">§ </w:t>
      </w:r>
      <w:r w:rsidRPr="000F648F">
        <w:t>(5) Ha a tanulói jogviszony megszűnik, a tanuló adatait a jogviszony megszűnésével egyidejűleg az iskola nyilvántartásából törölni kell.</w:t>
      </w:r>
    </w:p>
    <w:p w:rsidR="00ED553D" w:rsidRPr="000F648F" w:rsidRDefault="00ED553D" w:rsidP="00ED553D">
      <w:pPr>
        <w:autoSpaceDE w:val="0"/>
        <w:autoSpaceDN w:val="0"/>
        <w:adjustRightInd w:val="0"/>
        <w:spacing w:line="360" w:lineRule="auto"/>
        <w:jc w:val="both"/>
        <w:rPr>
          <w:b/>
          <w:bCs/>
        </w:rPr>
      </w:pPr>
      <w:r w:rsidRPr="000F648F">
        <w:rPr>
          <w:bCs/>
        </w:rPr>
        <w:t>Nkt. 41. §</w:t>
      </w:r>
    </w:p>
    <w:p w:rsidR="00ED553D" w:rsidRPr="000F648F" w:rsidRDefault="00ED553D" w:rsidP="00ED553D">
      <w:pPr>
        <w:autoSpaceDE w:val="0"/>
        <w:autoSpaceDN w:val="0"/>
        <w:adjustRightInd w:val="0"/>
        <w:spacing w:line="360" w:lineRule="auto"/>
        <w:jc w:val="both"/>
      </w:pPr>
      <w:r w:rsidRPr="000F648F">
        <w:t>A köznevelési intézmény köteles a jogszabályban előírt nyilvántartásokat vezetni, a köznevelés információs rendszerébe bejelentkezni, valamint az Országos statisztikai adatgyűjtési program keretében előírt, valamint a lemorzsolódással veszélyeztetett tanulókról összesített adatokat szolgáltatni.</w:t>
      </w:r>
    </w:p>
    <w:p w:rsidR="00ED553D" w:rsidRPr="000F648F" w:rsidRDefault="00ED553D" w:rsidP="00ED553D">
      <w:pPr>
        <w:autoSpaceDE w:val="0"/>
        <w:autoSpaceDN w:val="0"/>
        <w:adjustRightInd w:val="0"/>
        <w:spacing w:line="360" w:lineRule="auto"/>
        <w:ind w:firstLine="708"/>
        <w:jc w:val="both"/>
      </w:pPr>
      <w:r w:rsidRPr="000F648F">
        <w:t>Minden köznevelési intézmény nyilvántartja a pedagógus oktatási azonosító számát, pedagógusigazolványának számát, a jogviszonya időtartamát és heti munkaidejének mértékét.</w:t>
      </w:r>
    </w:p>
    <w:p w:rsidR="00ED553D" w:rsidRPr="000F648F" w:rsidRDefault="00ED553D" w:rsidP="00ED553D">
      <w:pPr>
        <w:autoSpaceDE w:val="0"/>
        <w:autoSpaceDN w:val="0"/>
        <w:adjustRightInd w:val="0"/>
        <w:spacing w:line="360" w:lineRule="auto"/>
        <w:ind w:firstLine="708"/>
        <w:jc w:val="both"/>
      </w:pPr>
      <w:r w:rsidRPr="000F648F">
        <w:t>A köznevelési feladatokat ellátó intézmény nyilván tartja az óraadó tanárok:</w:t>
      </w:r>
    </w:p>
    <w:p w:rsidR="00ED553D" w:rsidRPr="000F648F" w:rsidRDefault="00ED553D" w:rsidP="00ED553D">
      <w:pPr>
        <w:autoSpaceDE w:val="0"/>
        <w:autoSpaceDN w:val="0"/>
        <w:adjustRightInd w:val="0"/>
        <w:spacing w:line="360" w:lineRule="auto"/>
        <w:ind w:left="912" w:firstLine="204"/>
        <w:jc w:val="both"/>
      </w:pPr>
      <w:r w:rsidRPr="000F648F">
        <w:rPr>
          <w:i/>
          <w:iCs/>
        </w:rPr>
        <w:t xml:space="preserve">a) </w:t>
      </w:r>
      <w:r w:rsidRPr="000F648F">
        <w:t>nevét,</w:t>
      </w:r>
    </w:p>
    <w:p w:rsidR="00ED553D" w:rsidRPr="000F648F" w:rsidRDefault="00ED553D" w:rsidP="00ED553D">
      <w:pPr>
        <w:autoSpaceDE w:val="0"/>
        <w:autoSpaceDN w:val="0"/>
        <w:adjustRightInd w:val="0"/>
        <w:spacing w:line="360" w:lineRule="auto"/>
        <w:ind w:left="912" w:firstLine="204"/>
        <w:jc w:val="both"/>
      </w:pPr>
      <w:r w:rsidRPr="000F648F">
        <w:rPr>
          <w:i/>
          <w:iCs/>
        </w:rPr>
        <w:t xml:space="preserve">b) </w:t>
      </w:r>
      <w:r w:rsidRPr="000F648F">
        <w:t>születési helyét, idejét,</w:t>
      </w:r>
    </w:p>
    <w:p w:rsidR="00ED553D" w:rsidRPr="000F648F" w:rsidRDefault="00ED553D" w:rsidP="00ED553D">
      <w:pPr>
        <w:autoSpaceDE w:val="0"/>
        <w:autoSpaceDN w:val="0"/>
        <w:adjustRightInd w:val="0"/>
        <w:spacing w:line="360" w:lineRule="auto"/>
        <w:ind w:left="912" w:firstLine="204"/>
        <w:jc w:val="both"/>
      </w:pPr>
      <w:r w:rsidRPr="000F648F">
        <w:rPr>
          <w:i/>
          <w:iCs/>
        </w:rPr>
        <w:t xml:space="preserve">c) </w:t>
      </w:r>
      <w:r w:rsidRPr="000F648F">
        <w:t>nemét, állampolgárságát, nem magyar állampolgár esetén a Magyarország területén való tartózkodás jogcímét és a tartózkodásra jogosító okirat megnevezését, számát,</w:t>
      </w:r>
    </w:p>
    <w:p w:rsidR="00ED553D" w:rsidRPr="000F648F" w:rsidRDefault="00ED553D" w:rsidP="00ED553D">
      <w:pPr>
        <w:autoSpaceDE w:val="0"/>
        <w:autoSpaceDN w:val="0"/>
        <w:adjustRightInd w:val="0"/>
        <w:spacing w:line="360" w:lineRule="auto"/>
        <w:ind w:left="912" w:firstLine="204"/>
        <w:jc w:val="both"/>
      </w:pPr>
      <w:r w:rsidRPr="000F648F">
        <w:rPr>
          <w:i/>
          <w:iCs/>
        </w:rPr>
        <w:t xml:space="preserve">d) </w:t>
      </w:r>
      <w:r w:rsidRPr="000F648F">
        <w:t>lakóhelyét, tartózkodási helyét,</w:t>
      </w:r>
    </w:p>
    <w:p w:rsidR="00ED553D" w:rsidRPr="000F648F" w:rsidRDefault="00ED553D" w:rsidP="00ED553D">
      <w:pPr>
        <w:autoSpaceDE w:val="0"/>
        <w:autoSpaceDN w:val="0"/>
        <w:adjustRightInd w:val="0"/>
        <w:spacing w:line="360" w:lineRule="auto"/>
        <w:ind w:left="912" w:firstLine="204"/>
        <w:jc w:val="both"/>
      </w:pPr>
      <w:r w:rsidRPr="000F648F">
        <w:rPr>
          <w:i/>
          <w:iCs/>
        </w:rPr>
        <w:t xml:space="preserve">e) </w:t>
      </w:r>
      <w:r w:rsidRPr="000F648F">
        <w:t>végzettségével, szakképzettségével kapcsolatos adatokat,</w:t>
      </w:r>
    </w:p>
    <w:p w:rsidR="00ED553D" w:rsidRPr="000F648F" w:rsidRDefault="00ED553D" w:rsidP="00ED553D">
      <w:pPr>
        <w:autoSpaceDE w:val="0"/>
        <w:autoSpaceDN w:val="0"/>
        <w:adjustRightInd w:val="0"/>
        <w:spacing w:line="360" w:lineRule="auto"/>
        <w:ind w:left="912" w:firstLine="204"/>
        <w:jc w:val="both"/>
      </w:pPr>
      <w:r w:rsidRPr="000F648F">
        <w:rPr>
          <w:i/>
          <w:iCs/>
        </w:rPr>
        <w:t xml:space="preserve">f) </w:t>
      </w:r>
      <w:r w:rsidRPr="000F648F">
        <w:t>oktatási azonosító számát.</w:t>
      </w:r>
    </w:p>
    <w:p w:rsidR="00ED553D" w:rsidRPr="000F648F" w:rsidRDefault="00ED553D" w:rsidP="00ED553D">
      <w:pPr>
        <w:autoSpaceDE w:val="0"/>
        <w:autoSpaceDN w:val="0"/>
        <w:adjustRightInd w:val="0"/>
        <w:spacing w:line="360" w:lineRule="auto"/>
        <w:jc w:val="both"/>
      </w:pPr>
      <w:r w:rsidRPr="000F648F">
        <w:t>A köznevelési intézmény a tanuló alábbi adatait tartja nyilván:</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a) </w:t>
      </w:r>
      <w:r w:rsidRPr="000F648F">
        <w:t>a gyermek, tanuló neve, születési helye és ideje, neme, állampolgársága, lakóhelyének, tartózkodási helyének címe, társadalombiztosítási azonosító jele, nem magyar állampolgár esetén a Magyarország területén való tartózkodás jogcíme és a tartózkodásra jogosító okirat megnevezése, száma,</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b) </w:t>
      </w:r>
      <w:r w:rsidRPr="000F648F">
        <w:t>szülője, törvényes képviselője neve, lakóhelye, tartózkodási helye, telefonszáma,</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 </w:t>
      </w:r>
      <w:r w:rsidRPr="000F648F">
        <w:t>a tanuló tanulói jogviszonyával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da) </w:t>
      </w:r>
      <w:r w:rsidRPr="000F648F">
        <w:t>felvételivel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db) </w:t>
      </w:r>
      <w:r w:rsidRPr="000F648F">
        <w:t>az a köznevelési alapfeladat, amelyre a jogviszony irányul,</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dc) </w:t>
      </w:r>
      <w:r w:rsidRPr="000F648F">
        <w:t>jogviszony szünetelésével, megszűnésével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dd) </w:t>
      </w:r>
      <w:r w:rsidRPr="000F648F">
        <w:t>a gyermek, tanuló mulasztásával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de) </w:t>
      </w:r>
      <w:r w:rsidRPr="000F648F">
        <w:t>kiemelt figyelmet igénylő gyermekre, tanulóra vonatkozó adatok,</w:t>
      </w:r>
    </w:p>
    <w:p w:rsidR="00ED553D" w:rsidRPr="000F648F" w:rsidRDefault="00ED553D" w:rsidP="00ED553D">
      <w:pPr>
        <w:autoSpaceDE w:val="0"/>
        <w:autoSpaceDN w:val="0"/>
        <w:adjustRightInd w:val="0"/>
        <w:spacing w:line="360" w:lineRule="auto"/>
        <w:ind w:left="708" w:firstLine="204"/>
        <w:jc w:val="both"/>
      </w:pPr>
      <w:r w:rsidRPr="000F648F">
        <w:rPr>
          <w:i/>
          <w:iCs/>
        </w:rPr>
        <w:lastRenderedPageBreak/>
        <w:t xml:space="preserve">df) </w:t>
      </w:r>
      <w:r w:rsidRPr="000F648F">
        <w:t>a tanuló- és gyermekbalesetre vonatkozó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dg) </w:t>
      </w:r>
      <w:r w:rsidRPr="000F648F">
        <w:t>a gyermek, tanuló oktatási azonosító száma,</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dh) </w:t>
      </w:r>
      <w:r w:rsidRPr="000F648F">
        <w:t>mérési azonosító,</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 </w:t>
      </w:r>
      <w:r w:rsidRPr="000F648F">
        <w:t>a tanulói jogviszonnyal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ea) </w:t>
      </w:r>
      <w:r w:rsidRPr="000F648F">
        <w:t>a magántanulói jogállással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eb) </w:t>
      </w:r>
      <w:r w:rsidRPr="000F648F">
        <w:t>a tanuló magatartásának, szorgalmának és tudásának értékelése és minősítése, vizsgaadatok,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ec) </w:t>
      </w:r>
      <w:r w:rsidRPr="000F648F">
        <w:t>felnőttoktatás esetében az oktatás munkarendjével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ed) </w:t>
      </w:r>
      <w:r w:rsidRPr="000F648F">
        <w:t>a tanulói fegyelmi és kártérítési ügyekkel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ee) </w:t>
      </w:r>
      <w:r w:rsidRPr="000F648F">
        <w:t>a tanuló diákigazolványának sorszáma,</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ef) </w:t>
      </w:r>
      <w:r w:rsidRPr="000F648F">
        <w:t>a tankönyvellátással kapcsolatos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eg) </w:t>
      </w:r>
      <w:r w:rsidRPr="000F648F">
        <w:t>évfolyamismétlésre vonatkozó adatok,</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eh) </w:t>
      </w:r>
      <w:r w:rsidRPr="000F648F">
        <w:t>a tanulói jogviszony megszűnésének időpontja és oka,</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f) </w:t>
      </w:r>
      <w:r w:rsidRPr="000F648F">
        <w:t>az országos mérés-értékelés adatai.</w:t>
      </w:r>
    </w:p>
    <w:p w:rsidR="00ED553D" w:rsidRPr="000F648F" w:rsidRDefault="00ED553D" w:rsidP="00ED553D">
      <w:pPr>
        <w:autoSpaceDE w:val="0"/>
        <w:autoSpaceDN w:val="0"/>
        <w:adjustRightInd w:val="0"/>
        <w:spacing w:line="360" w:lineRule="auto"/>
        <w:jc w:val="both"/>
      </w:pPr>
    </w:p>
    <w:p w:rsidR="00ED553D" w:rsidRPr="000F648F" w:rsidRDefault="00ED553D" w:rsidP="00ED553D">
      <w:pPr>
        <w:autoSpaceDE w:val="0"/>
        <w:autoSpaceDN w:val="0"/>
        <w:adjustRightInd w:val="0"/>
        <w:spacing w:line="360" w:lineRule="auto"/>
        <w:jc w:val="both"/>
      </w:pPr>
      <w:r w:rsidRPr="000F648F">
        <w:t xml:space="preserve">Nkt. 41. (5) Mindezen adatok a </w:t>
      </w:r>
      <w:r w:rsidRPr="000F648F">
        <w:rPr>
          <w:b/>
        </w:rPr>
        <w:t>személyes adatok</w:t>
      </w:r>
      <w:r w:rsidRPr="000F648F">
        <w:t xml:space="preserve"> védelmére vonatkozó </w:t>
      </w:r>
      <w:r w:rsidRPr="000F648F">
        <w:rPr>
          <w:b/>
        </w:rPr>
        <w:t>célhoz kötöttség megtartásával</w:t>
      </w:r>
      <w:r w:rsidRPr="000F648F">
        <w:t xml:space="preserve"> - </w:t>
      </w:r>
      <w:r w:rsidRPr="000F648F">
        <w:rPr>
          <w:u w:val="single"/>
        </w:rPr>
        <w:t>továbbíthatók</w:t>
      </w:r>
      <w:r w:rsidRPr="000F648F">
        <w:t xml:space="preserve"> a fenntartónak, a kifizetőhelynek, a bíróságnak, rendőrségnek, ügyészségnek, a közneveléssel összefüggő igazgatási tevékenységet végző közigazgatási szervnek, a munkavégzésre vonatkozó rendelkezések ellenőrzésére jogosultaknak, a nemzetbiztonsági szolgálatnak.</w:t>
      </w:r>
    </w:p>
    <w:p w:rsidR="00ED553D" w:rsidRPr="000F648F" w:rsidRDefault="00ED553D" w:rsidP="00ED553D">
      <w:pPr>
        <w:autoSpaceDE w:val="0"/>
        <w:autoSpaceDN w:val="0"/>
        <w:adjustRightInd w:val="0"/>
        <w:spacing w:line="360" w:lineRule="auto"/>
        <w:jc w:val="both"/>
      </w:pPr>
      <w:r w:rsidRPr="000F648F">
        <w:t>Nkt. 41. § (6) A köznevelési intézmény az alkalmazottak személyes adatait csak a foglalkoztatással, a juttatások, kedvezmények, kötelezettségek megállapításával és teljesítésével, az állampolgári jogok és kötelezettségek teljesítésével kapcsolatosan, nemzetbiztonsági okokból, az Nkt-ben meghatározott nyilvántartások kezelése céljából, a célnak megfelelő mértékben, célhoz kötötten kezelhetik.</w:t>
      </w:r>
    </w:p>
    <w:p w:rsidR="00ED553D" w:rsidRPr="000F648F" w:rsidRDefault="00ED553D" w:rsidP="00ED553D">
      <w:pPr>
        <w:autoSpaceDE w:val="0"/>
        <w:autoSpaceDN w:val="0"/>
        <w:adjustRightInd w:val="0"/>
        <w:spacing w:line="360" w:lineRule="auto"/>
        <w:jc w:val="both"/>
      </w:pPr>
      <w:r w:rsidRPr="000F648F">
        <w:t>Nkt. 41. § (7) A gyermek, tanuló adatai közül</w:t>
      </w:r>
    </w:p>
    <w:p w:rsidR="00ED553D" w:rsidRPr="000F648F" w:rsidRDefault="00ED553D" w:rsidP="00ED553D">
      <w:pPr>
        <w:autoSpaceDE w:val="0"/>
        <w:autoSpaceDN w:val="0"/>
        <w:adjustRightInd w:val="0"/>
        <w:spacing w:line="360" w:lineRule="auto"/>
        <w:ind w:left="1320" w:firstLine="204"/>
        <w:jc w:val="both"/>
      </w:pPr>
      <w:r w:rsidRPr="000F648F">
        <w:rPr>
          <w:i/>
          <w:iCs/>
        </w:rPr>
        <w:t xml:space="preserve">a) </w:t>
      </w:r>
      <w:r w:rsidRPr="000F648F">
        <w:t xml:space="preserve">a neve, születési helye és ideje, lakóhelye, tartózkodási helye, szülője neve, törvényes képviselője neve, szülője, törvényes képviselője lakóhelye, tartózkodási helye és telefonszáma, jogviszonya kezdete, szünetelésének ideje, megszűnése, magántanulói jogállása, mulasztásainak száma a tartózkodásának megállapítása, a tanítási napon a tanítási órától vagy az iskola által szervezett kötelező foglalkozástól való távolmaradás jogszerűségének ellenőrzése és a </w:t>
      </w:r>
      <w:r w:rsidRPr="000F648F">
        <w:lastRenderedPageBreak/>
        <w:t>tanuló szülőjével, törvényes képviselőjével való kapcsolatfelvétel céljából, a jogviszonya fennállásával, a tankötelezettség teljesítésével összefüggésben a fenntartó, bíróság, rendőrség, ügyészség, települési önkormányzat jegyzője, közigazgatási szerv, nemzetbiztonsági szolgálat részére,</w:t>
      </w:r>
    </w:p>
    <w:p w:rsidR="00ED553D" w:rsidRPr="000F648F" w:rsidRDefault="00ED553D" w:rsidP="00ED553D">
      <w:pPr>
        <w:autoSpaceDE w:val="0"/>
        <w:autoSpaceDN w:val="0"/>
        <w:adjustRightInd w:val="0"/>
        <w:spacing w:line="360" w:lineRule="auto"/>
        <w:ind w:left="1320" w:firstLine="204"/>
        <w:jc w:val="both"/>
      </w:pPr>
      <w:r w:rsidRPr="000F648F">
        <w:rPr>
          <w:i/>
          <w:iCs/>
        </w:rPr>
        <w:t xml:space="preserve">b) </w:t>
      </w:r>
      <w:r w:rsidRPr="000F648F">
        <w:t>iskolai felvételével, átvételével kapcsolatos adatai az érintett iskolához, felsőoktatási intézménybe történő felvétellel kapcsolatosan az érintett felsőoktatási intézményhez,</w:t>
      </w:r>
    </w:p>
    <w:p w:rsidR="00ED553D" w:rsidRPr="000F648F" w:rsidRDefault="00ED553D" w:rsidP="00ED553D">
      <w:pPr>
        <w:autoSpaceDE w:val="0"/>
        <w:autoSpaceDN w:val="0"/>
        <w:adjustRightInd w:val="0"/>
        <w:spacing w:line="360" w:lineRule="auto"/>
        <w:ind w:left="1320" w:firstLine="204"/>
        <w:jc w:val="both"/>
      </w:pPr>
      <w:r w:rsidRPr="000F648F">
        <w:rPr>
          <w:i/>
          <w:iCs/>
        </w:rPr>
        <w:t xml:space="preserve">c) </w:t>
      </w:r>
      <w:r w:rsidRPr="000F648F">
        <w:t>a neve, születési helye és ideje, lakóhelye, tartózkodási helye, társadalombiztosítási azonosító jele, szülője, törvényes képviselője neve, szülője, törvényes képviselője lakóhelye, tartózkodási helye és telefonszáma, az iskolai egészségügyi dokumentáció, a tanuló- és gyermekbalesetre vonatkozó adatok az egészségi állapotának megállapítása céljából az egészségügyi, iskola-egészségügyi feladatot ellátó intézménynek,</w:t>
      </w:r>
    </w:p>
    <w:p w:rsidR="00ED553D" w:rsidRPr="000F648F" w:rsidRDefault="00ED553D" w:rsidP="00ED553D">
      <w:pPr>
        <w:autoSpaceDE w:val="0"/>
        <w:autoSpaceDN w:val="0"/>
        <w:adjustRightInd w:val="0"/>
        <w:spacing w:line="360" w:lineRule="auto"/>
        <w:ind w:left="1320" w:firstLine="204"/>
        <w:jc w:val="both"/>
      </w:pPr>
      <w:r w:rsidRPr="000F648F">
        <w:rPr>
          <w:i/>
          <w:iCs/>
        </w:rPr>
        <w:t xml:space="preserve">d) </w:t>
      </w:r>
      <w:r w:rsidRPr="000F648F">
        <w:t>a neve, születési helye és ideje, lakóhelye, tartózkodási helye, szülője, törvényes képviselője neve, szülője, törvényes képviselője lakóhelye, tartózkodási helye és telefonszáma, a gyermek, tanuló mulasztásával kapcsolatos adatok, a kiemelt figyelmet igénylő gyermekre, tanulóra vonatkozó adatok a veszélyeztetettségének feltárása, megszüntetése céljából a családvédelemmel foglalkozó intézménynek, szervezetnek, gyermek- és ifjúságvédelemmel foglalkozó szervezetnek, intézménynek,</w:t>
      </w:r>
    </w:p>
    <w:p w:rsidR="00ED553D" w:rsidRPr="000F648F" w:rsidRDefault="00ED553D" w:rsidP="00ED553D">
      <w:pPr>
        <w:autoSpaceDE w:val="0"/>
        <w:autoSpaceDN w:val="0"/>
        <w:adjustRightInd w:val="0"/>
        <w:spacing w:line="360" w:lineRule="auto"/>
        <w:ind w:left="1320" w:firstLine="204"/>
        <w:jc w:val="both"/>
      </w:pPr>
      <w:r w:rsidRPr="000F648F">
        <w:rPr>
          <w:i/>
          <w:iCs/>
        </w:rPr>
        <w:t xml:space="preserve">e) </w:t>
      </w:r>
      <w:r w:rsidRPr="000F648F">
        <w:t>az igényjogosultság elbírálásához és igazolásához szükséges adatai az igénybe vehető állami támogatás igénylése céljából a fenntartó részére,</w:t>
      </w:r>
    </w:p>
    <w:p w:rsidR="00ED553D" w:rsidRPr="000F648F" w:rsidRDefault="00ED553D" w:rsidP="00ED553D">
      <w:pPr>
        <w:autoSpaceDE w:val="0"/>
        <w:autoSpaceDN w:val="0"/>
        <w:adjustRightInd w:val="0"/>
        <w:spacing w:line="360" w:lineRule="auto"/>
        <w:ind w:left="1320" w:firstLine="204"/>
        <w:jc w:val="both"/>
      </w:pPr>
      <w:r w:rsidRPr="000F648F">
        <w:rPr>
          <w:i/>
          <w:iCs/>
        </w:rPr>
        <w:t xml:space="preserve">f) </w:t>
      </w:r>
      <w:r w:rsidRPr="000F648F">
        <w:t>a számla kiállításához szükséges adatai a tankönyvforgalmazókhoz,</w:t>
      </w:r>
    </w:p>
    <w:p w:rsidR="00ED553D" w:rsidRPr="000F648F" w:rsidRDefault="00ED553D" w:rsidP="00ED553D">
      <w:pPr>
        <w:autoSpaceDE w:val="0"/>
        <w:autoSpaceDN w:val="0"/>
        <w:adjustRightInd w:val="0"/>
        <w:spacing w:line="360" w:lineRule="auto"/>
        <w:ind w:left="1320" w:firstLine="204"/>
        <w:jc w:val="both"/>
      </w:pPr>
      <w:r w:rsidRPr="000F648F">
        <w:rPr>
          <w:i/>
          <w:iCs/>
        </w:rPr>
        <w:t xml:space="preserve">g) </w:t>
      </w:r>
      <w:r w:rsidRPr="000F648F">
        <w:t>az állami vizsgája alapján kiadott bizonyítványainak adatai a bizonyítványokat nyilvántartó szervezetnek a bizonyítványok nyilvántartása céljából, továbbá a nyilvántartó szervezettől a felsőfokú felvételi kérelmeket nyilvántartó szervezethez továbbítható.</w:t>
      </w:r>
    </w:p>
    <w:p w:rsidR="00ED553D" w:rsidRPr="000F648F" w:rsidRDefault="00ED553D" w:rsidP="00ED553D">
      <w:pPr>
        <w:autoSpaceDE w:val="0"/>
        <w:autoSpaceDN w:val="0"/>
        <w:adjustRightInd w:val="0"/>
        <w:spacing w:line="360" w:lineRule="auto"/>
        <w:jc w:val="both"/>
      </w:pPr>
      <w:r w:rsidRPr="000F648F">
        <w:t>A gyermek, a tanuló</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a) </w:t>
      </w:r>
      <w:r w:rsidRPr="000F648F">
        <w:t>sajátos nevelési igényére, beilleszkedési zavarára, tanulási nehézségére, magatartási rendellenességére vonatkozó adatai a pedagógiai szakszolgálat intézményei és a nevelési-oktatási intézmények egymás között,</w:t>
      </w:r>
    </w:p>
    <w:p w:rsidR="00ED553D" w:rsidRPr="000F648F" w:rsidRDefault="00ED553D" w:rsidP="00ED553D">
      <w:pPr>
        <w:autoSpaceDE w:val="0"/>
        <w:autoSpaceDN w:val="0"/>
        <w:adjustRightInd w:val="0"/>
        <w:spacing w:line="360" w:lineRule="auto"/>
        <w:ind w:left="1116" w:firstLine="204"/>
        <w:jc w:val="both"/>
      </w:pPr>
      <w:r w:rsidRPr="000F648F">
        <w:rPr>
          <w:i/>
          <w:iCs/>
        </w:rPr>
        <w:lastRenderedPageBreak/>
        <w:t xml:space="preserve">b) </w:t>
      </w:r>
      <w:r w:rsidRPr="000F648F">
        <w:t>az iskolába lépéshez szükséges fejlettségével kapcsolatos adatai a szülőnek, a pedagógiai szakszolgálat intézményeinek, az iskolának,</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c) </w:t>
      </w:r>
      <w:r w:rsidRPr="000F648F">
        <w:t>magatartása, szorgalma és tudása értékelésével kapcsolatos adatai az érintett osztályon belül, a nevelőtestületen belül, a szülőnek, a vizsgabizottságnak, a gyakorlati képzés szervezőjének, a tanulószerződés alanyainak vagy ha az értékelés nem az iskolában történik, az iskolának, iskolaváltás esetén az új iskolának, a szakmai ellenőrzés végzőjének,</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d) </w:t>
      </w:r>
      <w:r w:rsidRPr="000F648F">
        <w:t>diákigazolványa kiállításához szükséges valamennyi adata a KIR adatkezelője, a diákigazolvány elkészítésében közreműködők részére</w:t>
      </w:r>
    </w:p>
    <w:p w:rsidR="00ED553D" w:rsidRPr="000F648F" w:rsidRDefault="00ED553D" w:rsidP="00ED553D">
      <w:pPr>
        <w:autoSpaceDE w:val="0"/>
        <w:autoSpaceDN w:val="0"/>
        <w:adjustRightInd w:val="0"/>
        <w:spacing w:line="360" w:lineRule="auto"/>
        <w:ind w:left="1116"/>
        <w:jc w:val="both"/>
      </w:pPr>
      <w:r w:rsidRPr="000F648F">
        <w:t>továbbítható.</w:t>
      </w:r>
    </w:p>
    <w:p w:rsidR="00ED553D" w:rsidRPr="000F648F" w:rsidRDefault="00ED553D" w:rsidP="00ED553D">
      <w:pPr>
        <w:autoSpaceDE w:val="0"/>
        <w:autoSpaceDN w:val="0"/>
        <w:adjustRightInd w:val="0"/>
        <w:spacing w:line="360" w:lineRule="auto"/>
        <w:jc w:val="both"/>
      </w:pPr>
      <w:r w:rsidRPr="000F648F">
        <w:t>A nevelési-oktatási intézmény nyilvántartja továbbá azokat az adatokat, amelyek a jogszabályokban biztosított kedvezményekre való igényjogosultság elbírálásához és igazolásához szükségesek. E célból azok az adatok kezelhetők, amelyekből megállapítható a jogosult személye és a kedvezményre való jogosultsága.</w:t>
      </w:r>
    </w:p>
    <w:p w:rsidR="00ED553D" w:rsidRPr="000F648F" w:rsidRDefault="00ED553D" w:rsidP="00ED553D">
      <w:pPr>
        <w:spacing w:line="360" w:lineRule="auto"/>
        <w:jc w:val="both"/>
        <w:rPr>
          <w:color w:val="000000"/>
          <w:u w:val="single"/>
        </w:rPr>
      </w:pPr>
    </w:p>
    <w:p w:rsidR="00ED553D" w:rsidRPr="000F648F" w:rsidRDefault="00ED553D" w:rsidP="00ED553D">
      <w:pPr>
        <w:autoSpaceDE w:val="0"/>
        <w:autoSpaceDN w:val="0"/>
        <w:adjustRightInd w:val="0"/>
        <w:spacing w:line="360" w:lineRule="auto"/>
        <w:jc w:val="both"/>
      </w:pPr>
      <w:r w:rsidRPr="000F648F">
        <w:t xml:space="preserve">Az Nkt. 41-43. §-ban felsorolt adatok statisztikai célra felhasználhatók, és </w:t>
      </w:r>
      <w:r w:rsidRPr="000F648F">
        <w:rPr>
          <w:u w:val="single"/>
        </w:rPr>
        <w:t>statisztikai</w:t>
      </w:r>
      <w:r w:rsidRPr="000F648F">
        <w:t xml:space="preserve"> felhasználás céljára személyazonosításra alkalmatlan módon átadhatók.</w:t>
      </w:r>
    </w:p>
    <w:p w:rsidR="00ED553D" w:rsidRPr="000F648F" w:rsidRDefault="00ED553D" w:rsidP="00ED553D">
      <w:pPr>
        <w:spacing w:line="360" w:lineRule="auto"/>
        <w:jc w:val="both"/>
        <w:rPr>
          <w:color w:val="000000"/>
          <w:u w:val="single"/>
        </w:rPr>
      </w:pPr>
    </w:p>
    <w:p w:rsidR="00ED553D" w:rsidRPr="000F648F" w:rsidRDefault="00ED553D" w:rsidP="00ED553D">
      <w:pPr>
        <w:spacing w:line="360" w:lineRule="auto"/>
        <w:jc w:val="both"/>
        <w:rPr>
          <w:color w:val="000000"/>
          <w:u w:val="single"/>
        </w:rPr>
      </w:pPr>
      <w:r w:rsidRPr="000F648F">
        <w:rPr>
          <w:color w:val="000000"/>
          <w:u w:val="single"/>
        </w:rPr>
        <w:t>Titoktartási fejezet</w:t>
      </w:r>
    </w:p>
    <w:p w:rsidR="00ED553D" w:rsidRPr="000F648F" w:rsidRDefault="00ED553D" w:rsidP="00ED553D">
      <w:pPr>
        <w:autoSpaceDE w:val="0"/>
        <w:autoSpaceDN w:val="0"/>
        <w:adjustRightInd w:val="0"/>
        <w:spacing w:line="360" w:lineRule="auto"/>
        <w:jc w:val="both"/>
        <w:rPr>
          <w:b/>
          <w:bCs/>
        </w:rPr>
      </w:pPr>
      <w:r w:rsidRPr="000F648F">
        <w:rPr>
          <w:color w:val="000000"/>
        </w:rPr>
        <w:t xml:space="preserve">Nkt. </w:t>
      </w:r>
      <w:r w:rsidRPr="000F648F">
        <w:rPr>
          <w:bCs/>
        </w:rPr>
        <w:t>42.</w:t>
      </w:r>
      <w:r w:rsidRPr="000F648F">
        <w:rPr>
          <w:b/>
          <w:bCs/>
        </w:rPr>
        <w:t xml:space="preserve"> </w:t>
      </w:r>
      <w:r w:rsidRPr="000F648F">
        <w:rPr>
          <w:bCs/>
        </w:rPr>
        <w:t>§</w:t>
      </w:r>
    </w:p>
    <w:p w:rsidR="00ED553D" w:rsidRPr="000F648F" w:rsidRDefault="00ED553D" w:rsidP="00ED553D">
      <w:pPr>
        <w:autoSpaceDE w:val="0"/>
        <w:autoSpaceDN w:val="0"/>
        <w:adjustRightInd w:val="0"/>
        <w:spacing w:line="360" w:lineRule="auto"/>
        <w:jc w:val="both"/>
      </w:pPr>
      <w:r w:rsidRPr="000F648F">
        <w:t>A pedagógust, a nevelő és oktató munkát közvetlenül segítő alkalmazottat, továbbá azt, aki közreműködik a tanuló felügyeletének az ellátásában, hivatásánál fogva harmadik személyekkel szemben titoktartási kötelezettség terheli a gyermekkel, a tanulóval és családjával kapcsolatos minden olyan tényt, adatot, információt illetően, amelyről a gyermekkel, tanulóval, szülővel való kapcsolattartás során szerzett tudomást. E kötelezettség a foglalkoztatási jogviszony megszűnése után is határidő nélkül fennmarad. A titoktartási kötelezettség nem terjed ki a nevelőtestület tagjainak egymás közti, valamint a gyermekvédelmi jelzőrendszer tagjaival történő, a tanuló fejlődésével összefüggő megbeszélésre.</w:t>
      </w:r>
    </w:p>
    <w:p w:rsidR="00ED553D" w:rsidRPr="000F648F" w:rsidRDefault="00ED553D" w:rsidP="00ED553D">
      <w:pPr>
        <w:autoSpaceDE w:val="0"/>
        <w:autoSpaceDN w:val="0"/>
        <w:adjustRightInd w:val="0"/>
        <w:spacing w:line="360" w:lineRule="auto"/>
        <w:ind w:firstLine="708"/>
        <w:jc w:val="both"/>
      </w:pPr>
      <w:r w:rsidRPr="000F648F">
        <w:t>A gyermek és a kiskorú tanuló szülőjével minden, a gyermekével összefüggő adat közölhető, kivéve ha az adat közlése súlyosan sértené a gyermek, tanuló testi, értelmi vagy erkölcsi fejlődését.</w:t>
      </w:r>
    </w:p>
    <w:p w:rsidR="00ED553D" w:rsidRPr="000F648F" w:rsidRDefault="00ED553D" w:rsidP="00ED553D">
      <w:pPr>
        <w:autoSpaceDE w:val="0"/>
        <w:autoSpaceDN w:val="0"/>
        <w:adjustRightInd w:val="0"/>
        <w:spacing w:line="360" w:lineRule="auto"/>
        <w:ind w:firstLine="708"/>
        <w:jc w:val="both"/>
      </w:pPr>
      <w:r w:rsidRPr="000F648F">
        <w:lastRenderedPageBreak/>
        <w:t>A pedagógus, a nevelő és oktató munkát közvetlenül segítő alkalmazott a nevelési-oktatási intézmény vezetője útján köteles a gyermekek védelméről és a gyámügyi igazgatásról szóló 1997. évi XXXI. törvény 17. § (2) bekezdésében foglaltak szerint eljárni. Ebben a helyzetben az adattovábbításhoz az érintett, valamint az adattal kapcsolatosan egyébként rendelkezésre jogosult beleegyezése nem szükséges.</w:t>
      </w:r>
    </w:p>
    <w:p w:rsidR="00ED553D" w:rsidRPr="000F648F" w:rsidRDefault="00ED553D" w:rsidP="00ED553D">
      <w:pPr>
        <w:spacing w:line="360" w:lineRule="auto"/>
        <w:jc w:val="both"/>
        <w:rPr>
          <w:color w:val="000000"/>
        </w:rPr>
      </w:pPr>
    </w:p>
    <w:p w:rsidR="00ED553D" w:rsidRPr="000F648F" w:rsidRDefault="00ED553D" w:rsidP="00ED553D">
      <w:pPr>
        <w:spacing w:line="360" w:lineRule="auto"/>
        <w:jc w:val="both"/>
        <w:rPr>
          <w:color w:val="000000"/>
          <w:u w:val="single"/>
        </w:rPr>
      </w:pPr>
    </w:p>
    <w:p w:rsidR="00ED553D" w:rsidRPr="000F648F" w:rsidRDefault="00ED553D" w:rsidP="00ED553D">
      <w:pPr>
        <w:spacing w:line="360" w:lineRule="auto"/>
        <w:jc w:val="both"/>
        <w:rPr>
          <w:color w:val="000000"/>
          <w:u w:val="single"/>
        </w:rPr>
      </w:pPr>
      <w:r w:rsidRPr="000F648F">
        <w:rPr>
          <w:color w:val="000000"/>
          <w:u w:val="single"/>
        </w:rPr>
        <w:t>A diák- és a pedagógusigazolvány</w:t>
      </w:r>
    </w:p>
    <w:p w:rsidR="00ED553D" w:rsidRPr="000F648F" w:rsidRDefault="00ED553D" w:rsidP="00ED553D">
      <w:pPr>
        <w:autoSpaceDE w:val="0"/>
        <w:autoSpaceDN w:val="0"/>
        <w:adjustRightInd w:val="0"/>
        <w:spacing w:line="360" w:lineRule="auto"/>
        <w:jc w:val="both"/>
        <w:rPr>
          <w:bCs/>
        </w:rPr>
      </w:pPr>
      <w:r w:rsidRPr="000F648F">
        <w:rPr>
          <w:bCs/>
        </w:rPr>
        <w:t>Nkt. 46. §</w:t>
      </w:r>
    </w:p>
    <w:p w:rsidR="00ED553D" w:rsidRPr="000F648F" w:rsidRDefault="00ED553D" w:rsidP="00ED553D">
      <w:pPr>
        <w:autoSpaceDE w:val="0"/>
        <w:autoSpaceDN w:val="0"/>
        <w:adjustRightInd w:val="0"/>
        <w:spacing w:line="360" w:lineRule="auto"/>
        <w:jc w:val="both"/>
      </w:pPr>
      <w:r w:rsidRPr="000F648F">
        <w:t>Az iskola a tanuló kérelmére diákigazolvány kiadását kezdeményezi a KIR adatkezelőjénél. A diákigazolvány elkészítéséről a KIR adatkezelője mint a diákigazolvány az egységes elektronikuskártya-kibocsátási keretrendszerről szóló 2014. LXXXIII. évi törvény (a továbbiakban: Nektv.) szerinti kártyakibocsátója gondoskodik. A diákigazolvány közokirat. A diákigazolvány birtokosa az elektronikus kártyakibocsátó rendszerhez kártyafelhasználóként csatlakozik. A NEK működtetője a diákigazolvány kiállítása, kézbesítése céljából kezeli az adatokat. A diákigazolvány kiadására irányuló kérelem a törvény 16. §-ában előírt adatokon túl tartalmazza:</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a) </w:t>
      </w:r>
      <w:r w:rsidRPr="000F648F">
        <w:t>azon legfeljebb két köznevelési intézmény rövidített nevét, amellyel a tanuló jogviszonyban áll, valamint a település nevét, ahol az intézmény székhelye vagy telephelye található,</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b) </w:t>
      </w:r>
      <w:r w:rsidRPr="000F648F">
        <w:t>a tanuló lakcímtípusát, amelyhez tartozó lakcím települése a diákigazolványon megjelenítésre kerül,</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c) </w:t>
      </w:r>
      <w:r w:rsidRPr="000F648F">
        <w:t>a tanuló oktatási azonosító számát,</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 </w:t>
      </w:r>
      <w:r w:rsidRPr="000F648F">
        <w:t>a tanuló oktatásának munkarendjét, továbbá</w:t>
      </w:r>
    </w:p>
    <w:p w:rsidR="00ED553D" w:rsidRPr="000F648F" w:rsidRDefault="00ED553D" w:rsidP="00ED553D">
      <w:pPr>
        <w:autoSpaceDE w:val="0"/>
        <w:autoSpaceDN w:val="0"/>
        <w:adjustRightInd w:val="0"/>
        <w:spacing w:line="360" w:lineRule="auto"/>
        <w:jc w:val="both"/>
      </w:pPr>
      <w:r w:rsidRPr="000F648F">
        <w:t>A diákigazolványt a kártyakibocsátó a megszemélyesítő útján küldi meg a jogosult részére a közreműködő intézménybe.</w:t>
      </w:r>
    </w:p>
    <w:p w:rsidR="00ED553D" w:rsidRPr="000F648F" w:rsidRDefault="00ED553D" w:rsidP="00ED553D">
      <w:pPr>
        <w:autoSpaceDE w:val="0"/>
        <w:autoSpaceDN w:val="0"/>
        <w:adjustRightInd w:val="0"/>
        <w:spacing w:line="360" w:lineRule="auto"/>
        <w:ind w:firstLine="708"/>
        <w:jc w:val="both"/>
      </w:pPr>
      <w:r w:rsidRPr="000F648F">
        <w:t>A diákigazolvány az alábbi adatokat is tartalmazza:</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a) </w:t>
      </w:r>
      <w:r w:rsidRPr="000F648F">
        <w:t>a tanuló oktatási azonosító számát,</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b) </w:t>
      </w:r>
      <w:r w:rsidRPr="000F648F">
        <w:t>azon legfeljebb két köznevelési intézmény nevét, székhelye vagy telephelye címének települését, amellyel a tanuló jogviszonyban áll,</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c) </w:t>
      </w:r>
      <w:r w:rsidRPr="000F648F">
        <w:t>a diákigazolvány kiállításának, lejáratának időpontját,</w:t>
      </w:r>
    </w:p>
    <w:p w:rsidR="00ED553D" w:rsidRPr="000F648F" w:rsidRDefault="00ED553D" w:rsidP="00ED553D">
      <w:pPr>
        <w:autoSpaceDE w:val="0"/>
        <w:autoSpaceDN w:val="0"/>
        <w:adjustRightInd w:val="0"/>
        <w:spacing w:line="360" w:lineRule="auto"/>
        <w:ind w:left="708" w:firstLine="204"/>
        <w:jc w:val="both"/>
      </w:pPr>
      <w:r w:rsidRPr="000F648F">
        <w:rPr>
          <w:i/>
          <w:iCs/>
        </w:rPr>
        <w:t xml:space="preserve">d) </w:t>
      </w:r>
      <w:r w:rsidRPr="000F648F">
        <w:t>az érvényességre vonatkozó adatot és</w:t>
      </w:r>
    </w:p>
    <w:p w:rsidR="00ED553D" w:rsidRPr="000F648F" w:rsidRDefault="00ED553D" w:rsidP="00ED553D">
      <w:pPr>
        <w:autoSpaceDE w:val="0"/>
        <w:autoSpaceDN w:val="0"/>
        <w:adjustRightInd w:val="0"/>
        <w:spacing w:line="360" w:lineRule="auto"/>
        <w:ind w:left="708" w:firstLine="204"/>
        <w:jc w:val="both"/>
      </w:pPr>
      <w:r w:rsidRPr="000F648F">
        <w:rPr>
          <w:i/>
          <w:iCs/>
        </w:rPr>
        <w:lastRenderedPageBreak/>
        <w:t xml:space="preserve">e) </w:t>
      </w:r>
      <w:r w:rsidRPr="000F648F">
        <w:t>a diákigazolvány típusának megjelölését.</w:t>
      </w:r>
    </w:p>
    <w:p w:rsidR="00ED553D" w:rsidRPr="000F648F" w:rsidRDefault="00ED553D" w:rsidP="00ED553D">
      <w:pPr>
        <w:autoSpaceDE w:val="0"/>
        <w:autoSpaceDN w:val="0"/>
        <w:adjustRightInd w:val="0"/>
        <w:spacing w:line="360" w:lineRule="auto"/>
        <w:jc w:val="both"/>
      </w:pPr>
      <w:r w:rsidRPr="000F648F">
        <w:t>A diákigazolvány elkészítésére irányuló eljárásban - ha jogszabály másként nem rendelkezik - a köznevelési intézmény a központi adatszolgáltatásra alkalmas rendszeren keresztül, elektronikus úton terjeszti elő a diákigazolvány elkészítésére irányuló kérelmet, és tesz jogszabályban meghatározott más eljárási cselekményeket. A köznevelési elektronikus úton tart kapcsolatot a KIR adatkezelőjével. A KIR adatkezelője a köznevelési intézmény útján közli a tanulóval a diákigazolvány kiállítására irányuló eljárás során hozott döntéseket. A KIR adatkezelője a diákigazolvány igényléséhez és előállításához szükséges személyes adatokat, a köznevelési intézmény adatait, a diákigazolvány egyedi azonosítóját, a kiadott érvényesítő matrica sorszámát, valamint a jogosultság ellenőrzéséhez és nyilvántartásához szükséges további, személyes adatnak nem minősülő adatot tartalmazó nyilvántartást vezet. A KIR adatkezelője, valamint a diákigazolvány elkészítésében közreműködők a diákigazolvány elkészítése körében tudomásukra jutott személyes adatot a diákigazolvány érvényességének megszűnését követő öt évig kezelhetik.</w:t>
      </w:r>
    </w:p>
    <w:p w:rsidR="00ED553D" w:rsidRPr="000F648F" w:rsidRDefault="00ED553D" w:rsidP="00ED553D">
      <w:pPr>
        <w:autoSpaceDE w:val="0"/>
        <w:autoSpaceDN w:val="0"/>
        <w:adjustRightInd w:val="0"/>
        <w:spacing w:line="360" w:lineRule="auto"/>
        <w:ind w:firstLine="708"/>
        <w:jc w:val="both"/>
      </w:pPr>
      <w:r w:rsidRPr="000F648F">
        <w:t>Az iskola a tanuló kérelmét a kérelem benyújtásától számított 8 napon belül továbbítja a KIR adatkezelője részére. A diákigazolvány előállításának határideje az igénylésnek a KIR adatkezelőjéhez történő beérkezéstől számított 45 nap.</w:t>
      </w:r>
    </w:p>
    <w:p w:rsidR="00ED553D" w:rsidRPr="000F648F" w:rsidRDefault="00ED553D" w:rsidP="00ED553D">
      <w:pPr>
        <w:autoSpaceDE w:val="0"/>
        <w:autoSpaceDN w:val="0"/>
        <w:adjustRightInd w:val="0"/>
        <w:spacing w:line="360" w:lineRule="auto"/>
        <w:jc w:val="both"/>
      </w:pPr>
    </w:p>
    <w:p w:rsidR="00ED553D" w:rsidRPr="000F648F" w:rsidRDefault="00ED553D" w:rsidP="00ED553D">
      <w:pPr>
        <w:autoSpaceDE w:val="0"/>
        <w:autoSpaceDN w:val="0"/>
        <w:adjustRightInd w:val="0"/>
        <w:spacing w:line="360" w:lineRule="auto"/>
        <w:jc w:val="both"/>
        <w:rPr>
          <w:b/>
          <w:bCs/>
        </w:rPr>
      </w:pPr>
      <w:r w:rsidRPr="000F648F">
        <w:rPr>
          <w:bCs/>
        </w:rPr>
        <w:t>63. §</w:t>
      </w:r>
    </w:p>
    <w:p w:rsidR="00ED553D" w:rsidRPr="000F648F" w:rsidRDefault="00ED553D" w:rsidP="00ED553D">
      <w:pPr>
        <w:autoSpaceDE w:val="0"/>
        <w:autoSpaceDN w:val="0"/>
        <w:adjustRightInd w:val="0"/>
        <w:spacing w:line="360" w:lineRule="auto"/>
        <w:jc w:val="both"/>
      </w:pPr>
      <w:r w:rsidRPr="000F648F">
        <w:t>A munkáltató a pedagógus-munkakörben, a pedagógiai előadó és pedagógiai szakértői munkakörben, továbbá a szabadidő-szervező munkakörökben foglalkoztatottak részére - kérelemre - pedagógusigazolvány kiadását kezdeményezi a központi adatszolgáltatásra alkalmas rendszeren keresztül a KIR adatkezelőjénél. Az e munkakörökből nyugállományba vagy korhatár előtti ellátásba helyezett személyek részére az utolsó munkáltató kezdeményezi a pedagógusigazolvány kiadását. A pedagógusigazolvány közokirat. A pedagógusigazolvány birtokosa a NEK-hez kártyafelhasználóként csatlakozik. A NEK működtetője és a diákigazolvány megszemélyesítője a diákigazolvány kiállítása céljából kezeli a kártya elkészítéséhez, és kézbesítéséhez szükséges adatokat.</w:t>
      </w:r>
    </w:p>
    <w:p w:rsidR="00ED553D" w:rsidRPr="000F648F" w:rsidRDefault="00ED553D" w:rsidP="00ED553D">
      <w:pPr>
        <w:autoSpaceDE w:val="0"/>
        <w:autoSpaceDN w:val="0"/>
        <w:adjustRightInd w:val="0"/>
        <w:spacing w:line="360" w:lineRule="auto"/>
        <w:ind w:firstLine="708"/>
        <w:jc w:val="both"/>
      </w:pPr>
      <w:r w:rsidRPr="000F648F">
        <w:t>A pedagógusigazolvány kiadására irányuló kérelem tartalmazza:</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a) </w:t>
      </w:r>
      <w:r w:rsidRPr="000F648F">
        <w:t>azon legfeljebb két köznevelési intézmény rövidített nevét, székhelye vagy telephelye címének települését, amellyel a pedagógus jogviszonyban áll,</w:t>
      </w:r>
    </w:p>
    <w:p w:rsidR="00ED553D" w:rsidRPr="000F648F" w:rsidRDefault="00ED553D" w:rsidP="00ED553D">
      <w:pPr>
        <w:autoSpaceDE w:val="0"/>
        <w:autoSpaceDN w:val="0"/>
        <w:adjustRightInd w:val="0"/>
        <w:spacing w:line="360" w:lineRule="auto"/>
        <w:ind w:left="1116" w:firstLine="204"/>
        <w:jc w:val="both"/>
      </w:pPr>
      <w:r w:rsidRPr="000F648F">
        <w:rPr>
          <w:i/>
          <w:iCs/>
        </w:rPr>
        <w:lastRenderedPageBreak/>
        <w:t xml:space="preserve">b) </w:t>
      </w:r>
      <w:r w:rsidRPr="000F648F">
        <w:t>a pedagógus lakcímtípusát, amelyhez tartozó lakcím települése a pedagógusigazolványon megjelenítésre kerül,</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c) </w:t>
      </w:r>
      <w:r w:rsidRPr="000F648F">
        <w:t>a pedagógus oktatási azonosító számát,</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d) </w:t>
      </w:r>
      <w:r w:rsidRPr="000F648F">
        <w:t>a kibocsátóhoz történő közvetlen befizetés választása esetén a pedagógus email címét, és</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e) </w:t>
      </w:r>
      <w:r w:rsidRPr="000F648F">
        <w:t>az igazolvány kézbesítéséhez szükséges, a pedagógus által megadott kézbesítési lakcímtípust vagy a kézbesítési címet.</w:t>
      </w:r>
    </w:p>
    <w:p w:rsidR="00ED553D" w:rsidRPr="000F648F" w:rsidRDefault="00ED553D" w:rsidP="00ED553D">
      <w:pPr>
        <w:autoSpaceDE w:val="0"/>
        <w:autoSpaceDN w:val="0"/>
        <w:adjustRightInd w:val="0"/>
        <w:spacing w:line="360" w:lineRule="auto"/>
        <w:jc w:val="both"/>
      </w:pPr>
      <w:r w:rsidRPr="000F648F">
        <w:t>A pedagógusigazolványt a KIR adatkezelője a megszemélyesítő útján küldi meg a jogosult részére.</w:t>
      </w:r>
    </w:p>
    <w:p w:rsidR="00ED553D" w:rsidRPr="000F648F" w:rsidRDefault="00ED553D" w:rsidP="00ED553D">
      <w:pPr>
        <w:autoSpaceDE w:val="0"/>
        <w:autoSpaceDN w:val="0"/>
        <w:adjustRightInd w:val="0"/>
        <w:spacing w:line="360" w:lineRule="auto"/>
        <w:ind w:firstLine="708"/>
        <w:jc w:val="both"/>
      </w:pPr>
      <w:r w:rsidRPr="000F648F">
        <w:t>A pedagógusigazolvány az alábbi adatokat is tartalmazza:</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a) </w:t>
      </w:r>
      <w:r w:rsidRPr="000F648F">
        <w:t>a pedagógus oktatási azonosító számát,</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b) </w:t>
      </w:r>
      <w:r w:rsidRPr="000F648F">
        <w:t>azon legfeljebb két köznevelési intézmény nevét, székhelye vagy telephelye címének települését, amellyel a pedagógus jogviszonyban áll,</w:t>
      </w:r>
    </w:p>
    <w:p w:rsidR="00ED553D" w:rsidRPr="000F648F" w:rsidRDefault="00ED553D" w:rsidP="00ED553D">
      <w:pPr>
        <w:autoSpaceDE w:val="0"/>
        <w:autoSpaceDN w:val="0"/>
        <w:adjustRightInd w:val="0"/>
        <w:spacing w:line="360" w:lineRule="auto"/>
        <w:ind w:left="1116" w:firstLine="204"/>
        <w:jc w:val="both"/>
      </w:pPr>
      <w:r w:rsidRPr="000F648F">
        <w:rPr>
          <w:i/>
          <w:iCs/>
        </w:rPr>
        <w:t xml:space="preserve">c) </w:t>
      </w:r>
      <w:r w:rsidRPr="000F648F">
        <w:t>a pedagógusigazolvány kiállításának, lejáratának időpontját.</w:t>
      </w:r>
    </w:p>
    <w:p w:rsidR="00ED553D" w:rsidRPr="000F648F" w:rsidRDefault="00ED553D" w:rsidP="00ED553D">
      <w:pPr>
        <w:autoSpaceDE w:val="0"/>
        <w:autoSpaceDN w:val="0"/>
        <w:adjustRightInd w:val="0"/>
        <w:spacing w:line="360" w:lineRule="auto"/>
        <w:jc w:val="both"/>
      </w:pPr>
      <w:r w:rsidRPr="000F648F">
        <w:t>A pedagógusigazolvány elkészítésére irányuló eljárásban a munkáltató elektronikus úton terjeszti elő a pedagógusigazolvány elkészítésére irányuló kérelmet, és tesz jogszabályban meghatározott más eljárási cselekményeket. A munkáltató elektronikus úton tart kapcsolatot a KIR adatkezelőjével. A KIR adatkezelője és a pedagógusigazolvány elkészítésében közreműködők a pedagógusigazolvány elkészítése körében tudomásukra jutott személyes adatot a pedagógusigazolvány érvényességének megszűnését követő öt évig kezelhetik.</w:t>
      </w:r>
    </w:p>
    <w:p w:rsidR="00ED553D" w:rsidRPr="000F648F" w:rsidRDefault="00ED553D" w:rsidP="00ED553D">
      <w:pPr>
        <w:autoSpaceDE w:val="0"/>
        <w:autoSpaceDN w:val="0"/>
        <w:adjustRightInd w:val="0"/>
        <w:spacing w:line="360" w:lineRule="auto"/>
        <w:ind w:firstLine="708"/>
        <w:jc w:val="both"/>
      </w:pPr>
      <w:r w:rsidRPr="000F648F">
        <w:t>A munkáltató a pedagógus kérelmét a kérelem benyújtásától számított 8 napon belül továbbítja a KIR adatkezelője részére. A pedagógusigazolvány előállításának határideje az igénylésnek a KIR adatkezelőjéhez történő beérkezéstől számított 45 nap.</w:t>
      </w:r>
    </w:p>
    <w:p w:rsidR="00ED553D" w:rsidRPr="000F648F" w:rsidRDefault="00ED553D" w:rsidP="00ED553D">
      <w:pPr>
        <w:autoSpaceDE w:val="0"/>
        <w:autoSpaceDN w:val="0"/>
        <w:adjustRightInd w:val="0"/>
        <w:spacing w:line="360" w:lineRule="auto"/>
        <w:ind w:firstLine="204"/>
        <w:jc w:val="both"/>
      </w:pPr>
    </w:p>
    <w:p w:rsidR="00ED553D" w:rsidRPr="000F648F" w:rsidRDefault="00ED553D" w:rsidP="00ED553D">
      <w:pPr>
        <w:spacing w:line="360" w:lineRule="auto"/>
        <w:jc w:val="both"/>
        <w:rPr>
          <w:color w:val="000000"/>
          <w:u w:val="single"/>
        </w:rPr>
      </w:pPr>
      <w:r w:rsidRPr="000F648F">
        <w:rPr>
          <w:color w:val="000000"/>
          <w:u w:val="single"/>
        </w:rPr>
        <w:t>Közérdekű adatok, közzétételi lista</w:t>
      </w:r>
    </w:p>
    <w:p w:rsidR="00ED553D" w:rsidRPr="000F648F" w:rsidRDefault="00ED553D" w:rsidP="00ED553D">
      <w:pPr>
        <w:spacing w:line="360" w:lineRule="auto"/>
        <w:jc w:val="both"/>
      </w:pPr>
      <w:r w:rsidRPr="000F648F">
        <w:rPr>
          <w:color w:val="000000"/>
        </w:rPr>
        <w:t xml:space="preserve">Az Info tv. 32.§, 33. § </w:t>
      </w:r>
      <w:r w:rsidRPr="000F648F">
        <w:t xml:space="preserve">(4) </w:t>
      </w:r>
      <w:r w:rsidRPr="000F648F">
        <w:rPr>
          <w:color w:val="000000"/>
        </w:rPr>
        <w:t xml:space="preserve">alapján közfeladatot ellátó szerv a feladatkörébe tartozó ügyekben köteles elősegíteni és biztosítani a közvélemény pontos és gyors </w:t>
      </w:r>
      <w:r w:rsidRPr="000F648F">
        <w:rPr>
          <w:color w:val="000000"/>
          <w:u w:val="single"/>
        </w:rPr>
        <w:t>tájékoztatását</w:t>
      </w:r>
      <w:r w:rsidRPr="000F648F">
        <w:rPr>
          <w:color w:val="000000"/>
        </w:rPr>
        <w:t>. A</w:t>
      </w:r>
      <w:r w:rsidRPr="000F648F">
        <w:t xml:space="preserve"> közoktatási intézmény nem lát el országos vagy térségi feladatot, ezért az elektronikus közzétételi kötelezettségének az ágazati jogszabályokban meghatározott információs rendszerhez (KIR, KRÉTA, stb,) történő adatszolgáltatás teljesítésével eleget tesz.</w:t>
      </w:r>
    </w:p>
    <w:p w:rsidR="00ED553D" w:rsidRPr="000F648F" w:rsidRDefault="00ED553D" w:rsidP="00ED553D">
      <w:pPr>
        <w:autoSpaceDE w:val="0"/>
        <w:autoSpaceDN w:val="0"/>
        <w:adjustRightInd w:val="0"/>
        <w:spacing w:line="360" w:lineRule="auto"/>
        <w:jc w:val="both"/>
      </w:pPr>
      <w:r w:rsidRPr="000F648F">
        <w:t>229/2012. (VIII. 28.) Kr. 23. §</w:t>
      </w:r>
    </w:p>
    <w:p w:rsidR="00ED553D" w:rsidRPr="000F648F" w:rsidRDefault="00ED553D" w:rsidP="00ED553D">
      <w:pPr>
        <w:autoSpaceDE w:val="0"/>
        <w:autoSpaceDN w:val="0"/>
        <w:adjustRightInd w:val="0"/>
        <w:spacing w:line="360" w:lineRule="auto"/>
        <w:jc w:val="both"/>
      </w:pPr>
      <w:r w:rsidRPr="000F648F">
        <w:t>A nevelési-oktatási intézményi közzétételi lista:</w:t>
      </w:r>
    </w:p>
    <w:p w:rsidR="00ED553D" w:rsidRPr="000F648F" w:rsidRDefault="00ED553D" w:rsidP="00ED553D">
      <w:pPr>
        <w:shd w:val="clear" w:color="auto" w:fill="FFFFFF"/>
        <w:spacing w:line="360" w:lineRule="auto"/>
        <w:ind w:left="708" w:firstLine="240"/>
        <w:jc w:val="both"/>
      </w:pPr>
      <w:r w:rsidRPr="000F648F">
        <w:lastRenderedPageBreak/>
        <w:t>a) a felvételi lehetőségről szóló tájékoztatót,</w:t>
      </w:r>
    </w:p>
    <w:p w:rsidR="00ED553D" w:rsidRPr="000F648F" w:rsidRDefault="00ED553D" w:rsidP="00ED553D">
      <w:pPr>
        <w:shd w:val="clear" w:color="auto" w:fill="FFFFFF"/>
        <w:spacing w:line="360" w:lineRule="auto"/>
        <w:ind w:left="708" w:firstLine="240"/>
        <w:jc w:val="both"/>
      </w:pPr>
      <w:r w:rsidRPr="000F648F">
        <w:t>b) a beiratkozásra meghatározott időt, a fenntartó által engedélyezett osztályok, csoportok számát,</w:t>
      </w:r>
    </w:p>
    <w:p w:rsidR="00ED553D" w:rsidRPr="000F648F" w:rsidRDefault="00ED553D" w:rsidP="00ED553D">
      <w:pPr>
        <w:shd w:val="clear" w:color="auto" w:fill="FFFFFF"/>
        <w:spacing w:line="360" w:lineRule="auto"/>
        <w:ind w:left="708" w:firstLine="240"/>
        <w:jc w:val="both"/>
      </w:pPr>
      <w:r w:rsidRPr="000F648F">
        <w:t>c) köznevelési feladatot ellátó intézményegységenként a térítési díj, a tandíj, egyéb díjfizetési kötelezettség (a továbbiakban együtt: díj) jogcímét és mértékét, továbbá tanévenként, nevelési évenként az egy főre megállapított díjak mértéket, a fenntartó által adható kedvezményeket, beleértve a jogosultsági és igénylési feltételeket is,</w:t>
      </w:r>
    </w:p>
    <w:p w:rsidR="00ED553D" w:rsidRPr="000F648F" w:rsidRDefault="00ED553D" w:rsidP="00ED553D">
      <w:pPr>
        <w:shd w:val="clear" w:color="auto" w:fill="FFFFFF"/>
        <w:spacing w:line="360" w:lineRule="auto"/>
        <w:ind w:left="708" w:firstLine="240"/>
        <w:jc w:val="both"/>
      </w:pPr>
      <w:r w:rsidRPr="000F648F">
        <w:t>d) a fenntartó nevelési-oktatási intézmény munkájával összefüggő értékelésének nyilvános megállapításait és idejét, a köznevelési alapfeladattal kapcsolatos - nyilvános megállapításokat tartalmazó - vizsgálatok, ellenőrzések felsorolását, idejét, az Állami Számvevőszék ellenőrzéseinek nyilvános megállapításait, egyéb ellenőrzések, vizsgálatok nyilvános megállapításait,</w:t>
      </w:r>
    </w:p>
    <w:p w:rsidR="00ED553D" w:rsidRPr="000F648F" w:rsidRDefault="00ED553D" w:rsidP="00ED553D">
      <w:pPr>
        <w:shd w:val="clear" w:color="auto" w:fill="FFFFFF"/>
        <w:spacing w:line="360" w:lineRule="auto"/>
        <w:ind w:left="708" w:firstLine="240"/>
        <w:jc w:val="both"/>
      </w:pPr>
      <w:r w:rsidRPr="000F648F">
        <w:t>e) a nevelési-oktatási intézmény nyitva tartásának rendjét, éves munkaterv alapján a nevelési évben, tanévben tervezett jelentősebb rendezvények, események időpontjait,</w:t>
      </w:r>
    </w:p>
    <w:p w:rsidR="00ED553D" w:rsidRPr="000F648F" w:rsidRDefault="00ED553D" w:rsidP="00ED553D">
      <w:pPr>
        <w:shd w:val="clear" w:color="auto" w:fill="FFFFFF"/>
        <w:spacing w:line="360" w:lineRule="auto"/>
        <w:ind w:left="708" w:firstLine="240"/>
        <w:jc w:val="both"/>
      </w:pPr>
      <w:r w:rsidRPr="000F648F">
        <w:t>f) a pedagógiai-szakmai ellenőrzés megállapításait a személyes adatok védelmére vonatkozó jogszabályok megtartásával,</w:t>
      </w:r>
    </w:p>
    <w:p w:rsidR="00ED553D" w:rsidRPr="000F648F" w:rsidRDefault="00ED553D" w:rsidP="00ED553D">
      <w:pPr>
        <w:shd w:val="clear" w:color="auto" w:fill="FFFFFF"/>
        <w:spacing w:line="360" w:lineRule="auto"/>
        <w:ind w:left="708" w:firstLine="240"/>
        <w:jc w:val="both"/>
      </w:pPr>
      <w:r w:rsidRPr="000F648F">
        <w:t>g) a szervezeti és működési szabályzatot, a házirendet és a pedagógiai programot tartalmazza.</w:t>
      </w:r>
    </w:p>
    <w:p w:rsidR="00ED553D" w:rsidRPr="000F648F" w:rsidRDefault="00ED553D" w:rsidP="00ED553D">
      <w:pPr>
        <w:shd w:val="clear" w:color="auto" w:fill="FFFFFF"/>
        <w:spacing w:line="360" w:lineRule="auto"/>
        <w:jc w:val="both"/>
      </w:pPr>
      <w:r w:rsidRPr="000F648F">
        <w:t>Az iskolai közzétételi lista tartalmazza még:</w:t>
      </w:r>
    </w:p>
    <w:p w:rsidR="00ED553D" w:rsidRPr="000F648F" w:rsidRDefault="00ED553D" w:rsidP="00ED553D">
      <w:pPr>
        <w:shd w:val="clear" w:color="auto" w:fill="FFFFFF"/>
        <w:spacing w:line="360" w:lineRule="auto"/>
        <w:ind w:left="948" w:firstLine="240"/>
        <w:jc w:val="both"/>
      </w:pPr>
      <w:r w:rsidRPr="000F648F">
        <w:t>a) a betöltött munkakörök alapján a pedagógusok iskolai végzettségét és szakképzettségét,</w:t>
      </w:r>
    </w:p>
    <w:p w:rsidR="00ED553D" w:rsidRPr="000F648F" w:rsidRDefault="00ED553D" w:rsidP="00ED553D">
      <w:pPr>
        <w:shd w:val="clear" w:color="auto" w:fill="FFFFFF"/>
        <w:spacing w:line="360" w:lineRule="auto"/>
        <w:ind w:left="948" w:firstLine="240"/>
        <w:jc w:val="both"/>
      </w:pPr>
      <w:r w:rsidRPr="000F648F">
        <w:t>b) a betöltött munkakörök alapján a nevelő és oktató munkát segítők számát, iskolai végzettségét és szakképzettségét,</w:t>
      </w:r>
    </w:p>
    <w:p w:rsidR="00ED553D" w:rsidRPr="000F648F" w:rsidRDefault="00ED553D" w:rsidP="00ED553D">
      <w:pPr>
        <w:shd w:val="clear" w:color="auto" w:fill="FFFFFF"/>
        <w:spacing w:line="360" w:lineRule="auto"/>
        <w:ind w:left="948" w:firstLine="240"/>
        <w:jc w:val="both"/>
      </w:pPr>
      <w:r w:rsidRPr="000F648F">
        <w:t>c) az országos mérés-értékelés évenkénti eredményeit,</w:t>
      </w:r>
    </w:p>
    <w:p w:rsidR="00ED553D" w:rsidRPr="000F648F" w:rsidRDefault="00ED553D" w:rsidP="00ED553D">
      <w:pPr>
        <w:shd w:val="clear" w:color="auto" w:fill="FFFFFF"/>
        <w:spacing w:line="360" w:lineRule="auto"/>
        <w:ind w:left="948" w:firstLine="240"/>
        <w:jc w:val="both"/>
      </w:pPr>
      <w:r w:rsidRPr="000F648F">
        <w:t>d) a tanulók le- és kimaradásával, évfolyamismétlésével kapcsolatos adatokat,</w:t>
      </w:r>
    </w:p>
    <w:p w:rsidR="00ED553D" w:rsidRPr="000F648F" w:rsidRDefault="00ED553D" w:rsidP="00ED553D">
      <w:pPr>
        <w:shd w:val="clear" w:color="auto" w:fill="FFFFFF"/>
        <w:spacing w:line="360" w:lineRule="auto"/>
        <w:ind w:left="948" w:firstLine="240"/>
        <w:jc w:val="both"/>
      </w:pPr>
      <w:r w:rsidRPr="000F648F">
        <w:t>e) középiskolákban - évenként feltüntetve - az érettségi vizsgák átlageredményeit,</w:t>
      </w:r>
    </w:p>
    <w:p w:rsidR="00ED553D" w:rsidRPr="000F648F" w:rsidRDefault="00ED553D" w:rsidP="00ED553D">
      <w:pPr>
        <w:shd w:val="clear" w:color="auto" w:fill="FFFFFF"/>
        <w:spacing w:line="360" w:lineRule="auto"/>
        <w:ind w:left="948" w:firstLine="240"/>
        <w:jc w:val="both"/>
      </w:pPr>
      <w:r w:rsidRPr="000F648F">
        <w:t>f) a tanórán kívüli egyéb foglalkozások igénybevételének lehetőségét,</w:t>
      </w:r>
    </w:p>
    <w:p w:rsidR="00ED553D" w:rsidRPr="000F648F" w:rsidRDefault="00ED553D" w:rsidP="00ED553D">
      <w:pPr>
        <w:shd w:val="clear" w:color="auto" w:fill="FFFFFF"/>
        <w:spacing w:line="360" w:lineRule="auto"/>
        <w:ind w:left="948" w:firstLine="240"/>
        <w:jc w:val="both"/>
      </w:pPr>
      <w:r w:rsidRPr="000F648F">
        <w:t>g) a hétvégi házi feladatok és az iskolai dolgozatok szabályait,</w:t>
      </w:r>
    </w:p>
    <w:p w:rsidR="00ED553D" w:rsidRPr="000F648F" w:rsidRDefault="00ED553D" w:rsidP="00ED553D">
      <w:pPr>
        <w:shd w:val="clear" w:color="auto" w:fill="FFFFFF"/>
        <w:spacing w:line="360" w:lineRule="auto"/>
        <w:ind w:left="948" w:firstLine="240"/>
        <w:jc w:val="both"/>
      </w:pPr>
      <w:r w:rsidRPr="000F648F">
        <w:t>h) az osztályozó vizsga tantárgyankénti, évfolyamonkénti követelményeit, a tanulmányok alatti vizsgák tervezett idejét,</w:t>
      </w:r>
    </w:p>
    <w:p w:rsidR="00ED553D" w:rsidRPr="000F648F" w:rsidRDefault="00ED553D" w:rsidP="00ED553D">
      <w:pPr>
        <w:shd w:val="clear" w:color="auto" w:fill="FFFFFF"/>
        <w:spacing w:line="360" w:lineRule="auto"/>
        <w:ind w:left="948" w:firstLine="240"/>
        <w:jc w:val="both"/>
      </w:pPr>
      <w:r w:rsidRPr="000F648F">
        <w:t>i) az iskolai osztályok számát és az egyes osztályokban a tanulók létszámát.</w:t>
      </w:r>
    </w:p>
    <w:p w:rsidR="00ED553D" w:rsidRPr="000F648F" w:rsidRDefault="00ED553D" w:rsidP="00ED553D">
      <w:pPr>
        <w:autoSpaceDE w:val="0"/>
        <w:autoSpaceDN w:val="0"/>
        <w:adjustRightInd w:val="0"/>
        <w:spacing w:line="360" w:lineRule="auto"/>
        <w:jc w:val="both"/>
      </w:pPr>
      <w:r w:rsidRPr="000F648F">
        <w:t>24. §</w:t>
      </w:r>
    </w:p>
    <w:p w:rsidR="00ED553D" w:rsidRPr="000F648F" w:rsidRDefault="00ED553D" w:rsidP="00ED553D">
      <w:pPr>
        <w:autoSpaceDE w:val="0"/>
        <w:autoSpaceDN w:val="0"/>
        <w:adjustRightInd w:val="0"/>
        <w:spacing w:line="360" w:lineRule="auto"/>
        <w:jc w:val="both"/>
      </w:pPr>
      <w:r w:rsidRPr="000F648F">
        <w:lastRenderedPageBreak/>
        <w:t>A 229/2012. (VIII. 28.) Kr. 24. §-a alapján a köznevelési intézmény a tájékoztató rendszerben az október 1-jei állapotnak megfelelően közzéteszi a 23. § szerinti adatokat és dokumentumokat. A köznevelési intézmény képviselője a közzétételi lista tartalmát szükség szerint, de legalább nevelési évenként, tanévenként egyszer, az OSAP-jelentés megküldését követő 15 napon belül felülvizsgálja. A közzétételi lista kizárólag közérdekű statisztikai adatokat tartalmazhat.</w:t>
      </w:r>
    </w:p>
    <w:p w:rsidR="00ED553D" w:rsidRPr="000F648F" w:rsidRDefault="00ED553D" w:rsidP="00ED553D">
      <w:pPr>
        <w:shd w:val="clear" w:color="auto" w:fill="FFFFFF"/>
        <w:spacing w:line="360" w:lineRule="auto"/>
        <w:ind w:firstLine="708"/>
        <w:jc w:val="both"/>
      </w:pPr>
      <w:r w:rsidRPr="000F648F">
        <w:t>Ha a közzétételi lista adata az OSAP-jelentésben vagy a KIR más rendszerében szerepel, az adatot az OH az OSAP-jelentésből megismerhető formában és tartalommal teszi közzé.</w:t>
      </w:r>
    </w:p>
    <w:p w:rsidR="00ED553D" w:rsidRPr="000F648F" w:rsidRDefault="00ED553D" w:rsidP="00ED553D">
      <w:pPr>
        <w:shd w:val="clear" w:color="auto" w:fill="FFFFFF"/>
        <w:spacing w:line="360" w:lineRule="auto"/>
        <w:ind w:firstLine="708"/>
        <w:jc w:val="both"/>
      </w:pPr>
      <w:r w:rsidRPr="000F648F">
        <w:t>A OH a közzétételi listát - a köznevelési intézmény kérelemére - elektronikus formában átadja a köznevelési intézménynek, az intézmény saját honlapján történő megjelenítése céljából.</w:t>
      </w:r>
    </w:p>
    <w:p w:rsidR="00ED553D" w:rsidRPr="000F648F" w:rsidRDefault="00ED553D" w:rsidP="00ED553D">
      <w:pPr>
        <w:spacing w:line="360" w:lineRule="auto"/>
        <w:jc w:val="both"/>
        <w:rPr>
          <w:color w:val="000000"/>
          <w:u w:val="single"/>
        </w:rPr>
      </w:pPr>
    </w:p>
    <w:p w:rsidR="00ED553D" w:rsidRPr="000F648F" w:rsidRDefault="00ED553D" w:rsidP="00ED553D">
      <w:pPr>
        <w:spacing w:line="360" w:lineRule="auto"/>
        <w:jc w:val="both"/>
        <w:rPr>
          <w:color w:val="000000"/>
          <w:u w:val="single"/>
        </w:rPr>
      </w:pPr>
      <w:r w:rsidRPr="000F648F">
        <w:rPr>
          <w:color w:val="000000"/>
          <w:u w:val="single"/>
        </w:rPr>
        <w:t>Mérések és eredményeik</w:t>
      </w:r>
    </w:p>
    <w:p w:rsidR="00ED553D" w:rsidRPr="000F648F" w:rsidRDefault="00ED553D" w:rsidP="00ED553D">
      <w:pPr>
        <w:autoSpaceDE w:val="0"/>
        <w:autoSpaceDN w:val="0"/>
        <w:adjustRightInd w:val="0"/>
        <w:spacing w:line="360" w:lineRule="auto"/>
        <w:jc w:val="both"/>
        <w:rPr>
          <w:bCs/>
        </w:rPr>
      </w:pPr>
      <w:r w:rsidRPr="000F648F">
        <w:rPr>
          <w:color w:val="000000"/>
        </w:rPr>
        <w:t xml:space="preserve">Nkt. </w:t>
      </w:r>
      <w:r w:rsidRPr="000F648F">
        <w:rPr>
          <w:bCs/>
        </w:rPr>
        <w:t>80. §</w:t>
      </w:r>
    </w:p>
    <w:p w:rsidR="00ED553D" w:rsidRPr="000F648F" w:rsidRDefault="00ED553D" w:rsidP="00ED553D">
      <w:pPr>
        <w:autoSpaceDE w:val="0"/>
        <w:autoSpaceDN w:val="0"/>
        <w:adjustRightInd w:val="0"/>
        <w:spacing w:line="360" w:lineRule="auto"/>
        <w:jc w:val="both"/>
      </w:pPr>
      <w:r w:rsidRPr="000F648F">
        <w:t>Az országos méréshez, értékeléshez központilag elkészített, mérési azonosítóval ellátott dokumentum alkalmazható, amelyen nem szerepelhet olyan adat, amelyből a kitöltő tanuló azonosítható. A tanulói teljesítmény mérése, értékelése céljából az országos mérés, értékelés során keletkezett, a tanulók teljesítményének értékelésével kapcsolatos adatok feldolgozhatók, és e célból a mérési azonosítóval ellátott dokumentumok átadhatók az OH részére. Az eredményeket a minisztérium honlapján teszik közzé.</w:t>
      </w:r>
    </w:p>
    <w:p w:rsidR="00ED553D" w:rsidRPr="000F648F" w:rsidRDefault="00ED553D" w:rsidP="00ED553D">
      <w:pPr>
        <w:autoSpaceDE w:val="0"/>
        <w:autoSpaceDN w:val="0"/>
        <w:adjustRightInd w:val="0"/>
        <w:spacing w:line="360" w:lineRule="auto"/>
        <w:ind w:firstLine="708"/>
        <w:jc w:val="both"/>
      </w:pPr>
      <w:r w:rsidRPr="000F648F">
        <w:t>A személyazonosításra alkalmas módon tárolt adatok csak az iskolán belül használhatók fel, a tanuló fejlődésének figyelemmel kísérése, a fejlődéshez szükséges pedagógiai intézkedések kidolgozása és megvalósítása céljából. A személyazonosításra alkalmas módon tárolt, a tanuló fejlődésének figyelemmel kísérésére vonatkozó adatok a szülő egyetértésével átadhatók a pedagógiai szakszolgálat részére a tanuló fejlődésének megállapításával kapcsolatos eljárásban történő felhasználás céljára.</w:t>
      </w:r>
    </w:p>
    <w:p w:rsidR="00ED553D" w:rsidRPr="000F648F" w:rsidRDefault="00ED553D" w:rsidP="00ED553D">
      <w:pPr>
        <w:autoSpaceDE w:val="0"/>
        <w:autoSpaceDN w:val="0"/>
        <w:adjustRightInd w:val="0"/>
        <w:spacing w:line="360" w:lineRule="auto"/>
        <w:ind w:firstLine="708"/>
        <w:jc w:val="both"/>
      </w:pPr>
      <w:r w:rsidRPr="000F648F">
        <w:t>Az OH az országos mérésnek, értékelésnek a tanulóra vonatkozó feldolgozott adatait a honlapján az érintett tanuló és szülője részére hozzáférhetővé teszi.</w:t>
      </w:r>
    </w:p>
    <w:p w:rsidR="00ED553D" w:rsidRPr="000F648F" w:rsidRDefault="00ED553D" w:rsidP="00ED553D">
      <w:pPr>
        <w:autoSpaceDE w:val="0"/>
        <w:autoSpaceDN w:val="0"/>
        <w:adjustRightInd w:val="0"/>
        <w:spacing w:line="360" w:lineRule="auto"/>
        <w:jc w:val="both"/>
        <w:rPr>
          <w:b/>
          <w:bCs/>
        </w:rPr>
      </w:pPr>
      <w:r w:rsidRPr="000F648F">
        <w:rPr>
          <w:bCs/>
        </w:rPr>
        <w:t>81. §</w:t>
      </w:r>
    </w:p>
    <w:p w:rsidR="00ED553D" w:rsidRPr="000F648F" w:rsidRDefault="00ED553D" w:rsidP="00ED553D">
      <w:pPr>
        <w:autoSpaceDE w:val="0"/>
        <w:autoSpaceDN w:val="0"/>
        <w:adjustRightInd w:val="0"/>
        <w:spacing w:line="360" w:lineRule="auto"/>
        <w:jc w:val="both"/>
      </w:pPr>
      <w:r w:rsidRPr="000F648F">
        <w:t xml:space="preserve">A középfokú iskola minden év október 31-éig értesíti az általános iskolát arról, hogy az ott végzett tanulók - a középfokú iskola első két évfolyamán - a tanítási év végén milyen tanulmányi eredményt értek el. A középfokú iskola megküldi az általános iskolának a tanuló </w:t>
      </w:r>
      <w:r w:rsidRPr="000F648F">
        <w:lastRenderedPageBreak/>
        <w:t>nevét, oktatási azonosítóját, továbbá az elért tanulmányi eredményeket. Az általános iskola a megküldött adatokat feldolgozza, és személyazonosításra alkalmatlan módon az iskola honlapján, annak hiányában a helyben szokásos módon nyilvánosságra hozza.</w:t>
      </w:r>
    </w:p>
    <w:p w:rsidR="00ED553D" w:rsidRPr="000F648F" w:rsidRDefault="00ED553D" w:rsidP="00ED553D">
      <w:pPr>
        <w:autoSpaceDE w:val="0"/>
        <w:autoSpaceDN w:val="0"/>
        <w:adjustRightInd w:val="0"/>
        <w:spacing w:line="360" w:lineRule="auto"/>
        <w:jc w:val="both"/>
        <w:rPr>
          <w:color w:val="000000"/>
          <w:u w:val="single"/>
        </w:rPr>
      </w:pPr>
    </w:p>
    <w:p w:rsidR="00ED553D" w:rsidRPr="000F648F" w:rsidRDefault="00ED553D" w:rsidP="00ED553D">
      <w:pPr>
        <w:autoSpaceDE w:val="0"/>
        <w:autoSpaceDN w:val="0"/>
        <w:adjustRightInd w:val="0"/>
        <w:spacing w:line="360" w:lineRule="auto"/>
        <w:jc w:val="both"/>
        <w:rPr>
          <w:bCs/>
        </w:rPr>
      </w:pPr>
      <w:r w:rsidRPr="000F648F">
        <w:rPr>
          <w:color w:val="000000"/>
        </w:rPr>
        <w:t xml:space="preserve">20/2012. (VIII. 31.) EMMI-rendelet </w:t>
      </w:r>
      <w:r w:rsidRPr="000F648F">
        <w:rPr>
          <w:bCs/>
        </w:rPr>
        <w:t>79. §</w:t>
      </w:r>
    </w:p>
    <w:p w:rsidR="00ED553D" w:rsidRPr="000F648F" w:rsidRDefault="00ED553D" w:rsidP="00ED553D">
      <w:pPr>
        <w:autoSpaceDE w:val="0"/>
        <w:autoSpaceDN w:val="0"/>
        <w:adjustRightInd w:val="0"/>
        <w:spacing w:line="360" w:lineRule="auto"/>
        <w:jc w:val="both"/>
      </w:pPr>
      <w:r w:rsidRPr="000F648F">
        <w:t>Az országos pedagógiai mérések végrehajtásában az iskolák, az iskolák vezetői és pedagógusai kötelesek közreműködni. Az országos pedagógiai mérések előkészítéséhez az iskolák az OH által rendelkezésre bocsátott informatikai rendszerben szolgáltatnak adatot az OH részére. Az adatok valódiságáért az iskola vezetője felelős.</w:t>
      </w:r>
    </w:p>
    <w:p w:rsidR="00ED553D" w:rsidRPr="000F648F" w:rsidRDefault="00ED553D" w:rsidP="00ED553D">
      <w:pPr>
        <w:autoSpaceDE w:val="0"/>
        <w:autoSpaceDN w:val="0"/>
        <w:adjustRightInd w:val="0"/>
        <w:spacing w:line="360" w:lineRule="auto"/>
        <w:ind w:firstLine="708"/>
        <w:jc w:val="both"/>
      </w:pPr>
      <w:r w:rsidRPr="000F648F">
        <w:t>Az iskolában történő adatfelvétel OH által meghatározott szabályainak betartásáért és az adatfelvétel során szolgáltatott adatok valódiságáért az iskola vezetője a felelős. Az OH előállítja az országos mutatókat és az elemzés szempontjából releváns részminták alapstatisztikáit, valamint azokat az összevont mutatókat, amelyek alapján az iskola és a fenntartó összehasonlíthatja az iskola teljesítményét az országos mutatókkal és a hasonló helyzetű iskolák statisztikai jellemzőivel.</w:t>
      </w:r>
    </w:p>
    <w:p w:rsidR="00ED553D" w:rsidRPr="000F648F" w:rsidRDefault="00ED553D" w:rsidP="00ED553D">
      <w:pPr>
        <w:autoSpaceDE w:val="0"/>
        <w:autoSpaceDN w:val="0"/>
        <w:adjustRightInd w:val="0"/>
        <w:spacing w:line="360" w:lineRule="auto"/>
        <w:jc w:val="both"/>
        <w:rPr>
          <w:b/>
          <w:bCs/>
        </w:rPr>
      </w:pPr>
    </w:p>
    <w:p w:rsidR="00ED553D" w:rsidRPr="000F648F" w:rsidRDefault="00ED553D" w:rsidP="00ED553D">
      <w:pPr>
        <w:autoSpaceDE w:val="0"/>
        <w:autoSpaceDN w:val="0"/>
        <w:adjustRightInd w:val="0"/>
        <w:spacing w:line="360" w:lineRule="auto"/>
        <w:jc w:val="both"/>
        <w:rPr>
          <w:b/>
          <w:bCs/>
        </w:rPr>
      </w:pPr>
      <w:r w:rsidRPr="000F648F">
        <w:rPr>
          <w:color w:val="000000"/>
        </w:rPr>
        <w:t xml:space="preserve">20/2012. (VIII. 31.) EMMI-rendelet </w:t>
      </w:r>
      <w:r w:rsidRPr="000F648F">
        <w:rPr>
          <w:bCs/>
        </w:rPr>
        <w:t>81. §</w:t>
      </w:r>
    </w:p>
    <w:p w:rsidR="00ED553D" w:rsidRPr="000F648F" w:rsidRDefault="00ED553D" w:rsidP="00ED553D">
      <w:pPr>
        <w:autoSpaceDE w:val="0"/>
        <w:autoSpaceDN w:val="0"/>
        <w:adjustRightInd w:val="0"/>
        <w:spacing w:line="360" w:lineRule="auto"/>
        <w:jc w:val="both"/>
      </w:pPr>
      <w:r w:rsidRPr="000F648F">
        <w:t>Az iskola testnevelés tantárgyat tanító pedagógusa - az adott tanév rendjéről szóló miniszteri rendeletben meghatározott mérési időszakban - országosan egységes mérési módszer és az annak alkalmazásához kifejlesztett eszközök alkalmazásával a nappali rendszerű iskolai oktatás rendje szerinti tanulók részvételével ellátja a tanulók fizikai állapotának és edzettségének mérésével kapcsolatos feladatokat. A tanulók fizikai fittségi mérésének célja a tanulók egészsége megőrzésének, javításának, fenntartásának előmozdítása, és a tanulók egészségi állapotának nyomon követése a tanulók fizikai fittségi szintjének feltárásával.</w:t>
      </w:r>
    </w:p>
    <w:p w:rsidR="00ED553D" w:rsidRPr="000F648F" w:rsidRDefault="00ED553D" w:rsidP="00ED553D">
      <w:pPr>
        <w:autoSpaceDE w:val="0"/>
        <w:autoSpaceDN w:val="0"/>
        <w:adjustRightInd w:val="0"/>
        <w:spacing w:line="360" w:lineRule="auto"/>
        <w:ind w:firstLine="708"/>
        <w:jc w:val="both"/>
      </w:pPr>
      <w:r w:rsidRPr="000F648F">
        <w:t>A fizikai fittségi mérések egyes tanulókra vonatkozó, adott tanévben rögzített adatait az iskola testnevelés tantárgyat tanító és az iskola igazgatója által kijelölt egyéb pedagógusai tanévenként elemzik, és meghatározzák az adott tanuló fizikai fittségi szintjének további fejlesztése szempontjából szükséges intézkedéseket.</w:t>
      </w:r>
    </w:p>
    <w:p w:rsidR="00ED553D" w:rsidRPr="000F648F" w:rsidRDefault="00ED553D" w:rsidP="00ED553D">
      <w:pPr>
        <w:autoSpaceDE w:val="0"/>
        <w:autoSpaceDN w:val="0"/>
        <w:adjustRightInd w:val="0"/>
        <w:spacing w:line="360" w:lineRule="auto"/>
        <w:ind w:firstLine="708"/>
        <w:jc w:val="both"/>
      </w:pPr>
      <w:r w:rsidRPr="000F648F">
        <w:t>A Nemzeti Egységes Tanulói Fittségi Teszt (a továbbiakban: NETFIT) a tanulók fizikai fittségi mérésének adatait rögzítő, informatikai alapú diagnosztikus értékelő rendszer. A NETFIT rendszerbe azonosításra alkalmatlan módon feltöltött tanulói eredményeket a rendszer automatikusan kiértékeli.</w:t>
      </w:r>
    </w:p>
    <w:p w:rsidR="00ED553D" w:rsidRPr="000F648F" w:rsidRDefault="00ED553D" w:rsidP="00ED553D">
      <w:pPr>
        <w:autoSpaceDE w:val="0"/>
        <w:autoSpaceDN w:val="0"/>
        <w:adjustRightInd w:val="0"/>
        <w:spacing w:line="360" w:lineRule="auto"/>
        <w:jc w:val="both"/>
      </w:pPr>
    </w:p>
    <w:p w:rsidR="00ED553D" w:rsidRPr="000F648F" w:rsidRDefault="00ED553D" w:rsidP="00ED553D">
      <w:pPr>
        <w:autoSpaceDE w:val="0"/>
        <w:autoSpaceDN w:val="0"/>
        <w:adjustRightInd w:val="0"/>
        <w:spacing w:line="360" w:lineRule="auto"/>
        <w:jc w:val="both"/>
        <w:rPr>
          <w:u w:val="single"/>
        </w:rPr>
      </w:pPr>
      <w:r w:rsidRPr="000F648F">
        <w:rPr>
          <w:u w:val="single"/>
        </w:rPr>
        <w:t>Adatvédelmi incidens</w:t>
      </w:r>
    </w:p>
    <w:p w:rsidR="00ED553D" w:rsidRPr="000F648F" w:rsidRDefault="00ED553D" w:rsidP="00ED553D">
      <w:pPr>
        <w:autoSpaceDE w:val="0"/>
        <w:autoSpaceDN w:val="0"/>
        <w:adjustRightInd w:val="0"/>
        <w:spacing w:line="360" w:lineRule="auto"/>
        <w:jc w:val="both"/>
      </w:pPr>
      <w:r w:rsidRPr="000F648F">
        <w:rPr>
          <w:b/>
          <w:bCs/>
        </w:rPr>
        <w:t xml:space="preserve">Adatvédelmi incidens: </w:t>
      </w:r>
      <w:r w:rsidRPr="000F648F">
        <w:t xml:space="preserve">az adatbiztonság olyan sérülése, amely a továbbított, tárolt vagy más módon kezelt személyes adatok véletlen vagy jogellenes megsemmisítését, elvesztését, megváltoztatását, jogosulatlan közlését vagy az azokhoz való jogosulatlan hozzáférést eredményezi </w:t>
      </w:r>
    </w:p>
    <w:p w:rsidR="00ED553D" w:rsidRPr="000F648F" w:rsidRDefault="00ED553D" w:rsidP="00ED553D">
      <w:pPr>
        <w:autoSpaceDE w:val="0"/>
        <w:autoSpaceDN w:val="0"/>
        <w:adjustRightInd w:val="0"/>
        <w:spacing w:line="360" w:lineRule="auto"/>
        <w:jc w:val="both"/>
        <w:rPr>
          <w:bCs/>
        </w:rPr>
      </w:pPr>
      <w:r w:rsidRPr="000F648F">
        <w:rPr>
          <w:bCs/>
        </w:rPr>
        <w:t>Pl. laptop elvesztése, rossz helyre küldött e-mail, levél, fotók jogosulatlan közlése, FB-posztok, felvettek névjegyzéke.</w:t>
      </w:r>
    </w:p>
    <w:p w:rsidR="00ED553D" w:rsidRPr="000F648F" w:rsidRDefault="00ED553D" w:rsidP="00ED553D">
      <w:pPr>
        <w:autoSpaceDE w:val="0"/>
        <w:autoSpaceDN w:val="0"/>
        <w:adjustRightInd w:val="0"/>
        <w:spacing w:line="360" w:lineRule="auto"/>
        <w:jc w:val="both"/>
      </w:pPr>
    </w:p>
    <w:p w:rsidR="00ED553D" w:rsidRPr="000F648F" w:rsidRDefault="00ED553D" w:rsidP="00ED553D">
      <w:pPr>
        <w:autoSpaceDE w:val="0"/>
        <w:autoSpaceDN w:val="0"/>
        <w:adjustRightInd w:val="0"/>
        <w:spacing w:line="360" w:lineRule="auto"/>
        <w:jc w:val="both"/>
      </w:pPr>
      <w:r w:rsidRPr="000F648F">
        <w:rPr>
          <w:b/>
          <w:bCs/>
        </w:rPr>
        <w:t>Adatkezelő kötelezettségei:</w:t>
      </w:r>
    </w:p>
    <w:p w:rsidR="00ED553D" w:rsidRPr="000F648F" w:rsidRDefault="00ED553D" w:rsidP="00ED553D">
      <w:pPr>
        <w:numPr>
          <w:ilvl w:val="0"/>
          <w:numId w:val="14"/>
        </w:numPr>
        <w:autoSpaceDE w:val="0"/>
        <w:autoSpaceDN w:val="0"/>
        <w:adjustRightInd w:val="0"/>
        <w:spacing w:line="360" w:lineRule="auto"/>
        <w:jc w:val="both"/>
      </w:pPr>
      <w:r w:rsidRPr="000F648F">
        <w:t>az adatkezelő nyilvántartja az adatvédelmi incidenseket</w:t>
      </w:r>
    </w:p>
    <w:p w:rsidR="00ED553D" w:rsidRPr="000F648F" w:rsidRDefault="00ED553D" w:rsidP="00ED553D">
      <w:pPr>
        <w:numPr>
          <w:ilvl w:val="0"/>
          <w:numId w:val="14"/>
        </w:numPr>
        <w:autoSpaceDE w:val="0"/>
        <w:autoSpaceDN w:val="0"/>
        <w:adjustRightInd w:val="0"/>
        <w:spacing w:line="360" w:lineRule="auto"/>
        <w:jc w:val="both"/>
      </w:pPr>
      <w:r w:rsidRPr="000F648F">
        <w:t>a kockázatos adatvédelmi incidens </w:t>
      </w:r>
      <w:r w:rsidRPr="000F648F">
        <w:rPr>
          <w:iCs/>
        </w:rPr>
        <w:t>bejelentése az incidensbejelentő szoftveren keresztül:</w:t>
      </w:r>
      <w:r w:rsidRPr="000F648F">
        <w:rPr>
          <w:i/>
          <w:iCs/>
        </w:rPr>
        <w:t xml:space="preserve"> Nemzeti Adatvédelmi és Információszabadásg Hatóság (NAIH): </w:t>
      </w:r>
      <w:hyperlink r:id="rId10" w:history="1">
        <w:r w:rsidRPr="000F648F">
          <w:rPr>
            <w:rStyle w:val="Hiperhivatkozs"/>
            <w:i/>
            <w:iCs/>
          </w:rPr>
          <w:t>www.naih.hu</w:t>
        </w:r>
      </w:hyperlink>
      <w:r w:rsidRPr="000F648F">
        <w:rPr>
          <w:i/>
          <w:iCs/>
        </w:rPr>
        <w:t>, 06-1-3911400</w:t>
      </w:r>
      <w:r w:rsidRPr="000F648F">
        <w:t xml:space="preserve">; </w:t>
      </w:r>
    </w:p>
    <w:p w:rsidR="00ED553D" w:rsidRDefault="00ED553D" w:rsidP="00ED553D">
      <w:pPr>
        <w:numPr>
          <w:ilvl w:val="0"/>
          <w:numId w:val="14"/>
        </w:numPr>
        <w:autoSpaceDE w:val="0"/>
        <w:autoSpaceDN w:val="0"/>
        <w:adjustRightInd w:val="0"/>
        <w:spacing w:line="360" w:lineRule="auto"/>
        <w:jc w:val="both"/>
      </w:pPr>
      <w:r w:rsidRPr="000F648F">
        <w:t>az érintett tájékoztatása a magas kockázatú adatvédelmi incidensről;</w:t>
      </w:r>
    </w:p>
    <w:p w:rsidR="00ED553D" w:rsidRPr="000F648F" w:rsidRDefault="00ED553D" w:rsidP="00ED553D">
      <w:pPr>
        <w:autoSpaceDE w:val="0"/>
        <w:autoSpaceDN w:val="0"/>
        <w:adjustRightInd w:val="0"/>
        <w:spacing w:line="360" w:lineRule="auto"/>
        <w:ind w:left="720"/>
        <w:jc w:val="both"/>
      </w:pPr>
    </w:p>
    <w:p w:rsidR="00ED553D" w:rsidRPr="000F648F" w:rsidRDefault="00ED553D" w:rsidP="00ED553D">
      <w:pPr>
        <w:autoSpaceDE w:val="0"/>
        <w:autoSpaceDN w:val="0"/>
        <w:adjustRightInd w:val="0"/>
        <w:spacing w:line="360" w:lineRule="auto"/>
        <w:jc w:val="both"/>
      </w:pPr>
      <w:r w:rsidRPr="000F648F">
        <w:rPr>
          <w:b/>
          <w:bCs/>
        </w:rPr>
        <w:t>Adatfeldolgozó kötelezettségei</w:t>
      </w:r>
      <w:r w:rsidRPr="000F648F">
        <w:t xml:space="preserve"> </w:t>
      </w:r>
      <w:r>
        <w:t>(jelenleg nincs ilyen külső cég)</w:t>
      </w:r>
    </w:p>
    <w:p w:rsidR="00ED553D" w:rsidRPr="000F648F" w:rsidRDefault="00ED553D" w:rsidP="00ED553D">
      <w:pPr>
        <w:numPr>
          <w:ilvl w:val="0"/>
          <w:numId w:val="15"/>
        </w:numPr>
        <w:autoSpaceDE w:val="0"/>
        <w:autoSpaceDN w:val="0"/>
        <w:adjustRightInd w:val="0"/>
        <w:spacing w:line="360" w:lineRule="auto"/>
        <w:jc w:val="both"/>
      </w:pPr>
      <w:r w:rsidRPr="000F648F">
        <w:t xml:space="preserve">az adatvédelmi incidenst, az arról való tudomásszerzést követően késedelem nélkül bejelenti az </w:t>
      </w:r>
      <w:r w:rsidRPr="000F648F">
        <w:rPr>
          <w:i/>
          <w:iCs/>
        </w:rPr>
        <w:t>adatkezelőnek</w:t>
      </w:r>
      <w:r w:rsidRPr="000F648F">
        <w:t>.</w:t>
      </w:r>
    </w:p>
    <w:p w:rsidR="00ED553D" w:rsidRPr="000F648F" w:rsidRDefault="00ED553D" w:rsidP="00ED553D">
      <w:pPr>
        <w:spacing w:line="360" w:lineRule="auto"/>
        <w:jc w:val="both"/>
        <w:rPr>
          <w:color w:val="000000"/>
          <w:u w:val="single"/>
        </w:rPr>
      </w:pPr>
    </w:p>
    <w:p w:rsidR="00ED553D" w:rsidRPr="00433EB0" w:rsidRDefault="00ED553D" w:rsidP="00ED553D"/>
    <w:p w:rsidR="00ED553D" w:rsidRDefault="00ED553D" w:rsidP="00ED553D">
      <w:pPr>
        <w:spacing w:line="360" w:lineRule="auto"/>
        <w:jc w:val="both"/>
      </w:pPr>
      <w:r>
        <w:rPr>
          <w:b/>
          <w:bCs/>
          <w:color w:val="990000"/>
          <w:sz w:val="28"/>
          <w:szCs w:val="28"/>
        </w:rPr>
        <w:t xml:space="preserve">16. </w:t>
      </w:r>
      <w:r w:rsidRPr="009E65AC">
        <w:rPr>
          <w:b/>
          <w:bCs/>
          <w:color w:val="990000"/>
          <w:sz w:val="28"/>
          <w:szCs w:val="28"/>
        </w:rPr>
        <w:t>Szülői hozzájáruló nyilatkozat</w:t>
      </w:r>
      <w:r>
        <w:t xml:space="preserve"> </w:t>
      </w:r>
    </w:p>
    <w:p w:rsidR="00712D44" w:rsidRDefault="00712D44" w:rsidP="00ED553D">
      <w:pPr>
        <w:spacing w:line="360" w:lineRule="auto"/>
        <w:jc w:val="both"/>
      </w:pPr>
      <w:r>
        <w:t>Lsd. 2. számú melléklet</w:t>
      </w:r>
      <w:r w:rsidR="00ED553D">
        <w:t xml:space="preserve"> </w:t>
      </w:r>
    </w:p>
    <w:p w:rsidR="00ED553D" w:rsidRPr="00852935" w:rsidRDefault="00ED553D" w:rsidP="00ED553D">
      <w:pPr>
        <w:spacing w:line="360" w:lineRule="auto"/>
        <w:jc w:val="both"/>
      </w:pPr>
      <w:r w:rsidRPr="00852935">
        <w:t xml:space="preserve">Hozzájáruláson alapuló adatkezelésnél a </w:t>
      </w:r>
      <w:r w:rsidRPr="00852935">
        <w:rPr>
          <w:b/>
          <w:bCs/>
        </w:rPr>
        <w:t xml:space="preserve">16. életévét </w:t>
      </w:r>
      <w:r w:rsidRPr="00852935">
        <w:t xml:space="preserve">be nem töltött gyermek esetén, a gyermekek személyes adatainak kezelése csak akkor és olyan mértékben jogszerű, ha a hozzájárulást a gyermek feletti </w:t>
      </w:r>
      <w:r w:rsidRPr="00852935">
        <w:rPr>
          <w:b/>
          <w:bCs/>
        </w:rPr>
        <w:t>szülői</w:t>
      </w:r>
      <w:r w:rsidRPr="00852935">
        <w:t xml:space="preserve"> felügyeletet gyakorló adta meg, illetve engedélyezte.</w:t>
      </w:r>
    </w:p>
    <w:p w:rsidR="00ED553D" w:rsidRDefault="00ED553D" w:rsidP="00ED553D">
      <w:pPr>
        <w:autoSpaceDE w:val="0"/>
        <w:autoSpaceDN w:val="0"/>
        <w:adjustRightInd w:val="0"/>
        <w:spacing w:line="360" w:lineRule="auto"/>
        <w:jc w:val="both"/>
      </w:pPr>
    </w:p>
    <w:p w:rsidR="00ED553D" w:rsidRDefault="00ED553D" w:rsidP="00ED553D"/>
    <w:p w:rsidR="00ED553D" w:rsidRDefault="00ED553D" w:rsidP="00ED553D"/>
    <w:p w:rsidR="00ED553D" w:rsidRPr="00056916" w:rsidRDefault="00ED553D" w:rsidP="00ED553D">
      <w:pPr>
        <w:pStyle w:val="Cmsor1"/>
        <w:autoSpaceDE/>
        <w:autoSpaceDN/>
        <w:adjustRightInd/>
        <w:spacing w:before="0" w:after="0" w:line="360" w:lineRule="auto"/>
        <w:ind w:right="0"/>
        <w:jc w:val="left"/>
        <w:rPr>
          <w:color w:val="990000"/>
          <w:sz w:val="28"/>
          <w:szCs w:val="28"/>
        </w:rPr>
      </w:pPr>
      <w:bookmarkStart w:id="28" w:name="_Toc535221823"/>
      <w:r w:rsidRPr="00056916">
        <w:rPr>
          <w:color w:val="990000"/>
          <w:sz w:val="28"/>
          <w:szCs w:val="28"/>
        </w:rPr>
        <w:lastRenderedPageBreak/>
        <w:t>Záró rendelkezések</w:t>
      </w:r>
      <w:bookmarkEnd w:id="28"/>
    </w:p>
    <w:p w:rsidR="00ED553D" w:rsidRDefault="00ED553D" w:rsidP="00ED553D">
      <w:pPr>
        <w:spacing w:line="360" w:lineRule="auto"/>
        <w:jc w:val="both"/>
      </w:pPr>
      <w:r w:rsidRPr="00152B72">
        <w:t>Ezt az Informatikai és Adatvédelmi Szabályzatot rendszeresen (minden tanév kezdetekor) felül kell vizsgálni és a megváltozott helyzethez igazítani. Az Informatikai és Adatvédelmi Szabályzatot minden esetben az igazgató hagyja jóvá.</w:t>
      </w:r>
    </w:p>
    <w:p w:rsidR="00ED553D" w:rsidRDefault="00ED553D" w:rsidP="00ED553D">
      <w:pPr>
        <w:spacing w:line="360" w:lineRule="auto"/>
        <w:jc w:val="both"/>
      </w:pPr>
    </w:p>
    <w:p w:rsidR="00ED553D" w:rsidRDefault="00FF32FC" w:rsidP="00ED553D">
      <w:pPr>
        <w:spacing w:line="360" w:lineRule="auto"/>
        <w:jc w:val="both"/>
      </w:pPr>
      <w:r>
        <w:t>A módosítást k</w:t>
      </w:r>
      <w:r w:rsidR="00ED553D" w:rsidRPr="005C0B04">
        <w:t>észítette:</w:t>
      </w:r>
      <w:r w:rsidR="00ED553D">
        <w:t xml:space="preserve"> </w:t>
      </w:r>
      <w:r w:rsidR="00ED553D">
        <w:tab/>
      </w:r>
    </w:p>
    <w:p w:rsidR="00ED553D" w:rsidRDefault="00FF32FC" w:rsidP="00ED553D">
      <w:pPr>
        <w:spacing w:line="360" w:lineRule="auto"/>
        <w:jc w:val="both"/>
      </w:pPr>
      <w:r>
        <w:t>2019. január 14.</w:t>
      </w:r>
    </w:p>
    <w:p w:rsidR="00ED553D" w:rsidRPr="005C0B04" w:rsidRDefault="00ED553D" w:rsidP="00ED553D">
      <w:pPr>
        <w:spacing w:line="360" w:lineRule="auto"/>
        <w:jc w:val="both"/>
      </w:pPr>
      <w:r>
        <w:tab/>
      </w:r>
      <w:r>
        <w:tab/>
      </w:r>
      <w:r>
        <w:tab/>
      </w:r>
      <w:r>
        <w:tab/>
      </w:r>
      <w:r>
        <w:tab/>
      </w:r>
      <w:r>
        <w:tab/>
      </w:r>
      <w:r>
        <w:tab/>
      </w:r>
      <w:r>
        <w:tab/>
      </w:r>
      <w:r>
        <w:tab/>
        <w:t>……………….</w:t>
      </w:r>
    </w:p>
    <w:p w:rsidR="00ED553D" w:rsidRPr="005C0B04" w:rsidRDefault="00ED553D" w:rsidP="00ED553D">
      <w:pPr>
        <w:tabs>
          <w:tab w:val="center" w:pos="7380"/>
        </w:tabs>
        <w:spacing w:line="276" w:lineRule="auto"/>
        <w:ind w:firstLine="6096"/>
      </w:pPr>
      <w:r w:rsidRPr="005C0B04">
        <w:t>intézményvezető</w:t>
      </w:r>
    </w:p>
    <w:p w:rsidR="00ED553D" w:rsidRDefault="00ED553D" w:rsidP="00ED553D"/>
    <w:p w:rsidR="00FF32FC" w:rsidRPr="00FF32FC" w:rsidRDefault="00FF32FC" w:rsidP="00ED553D">
      <w:pPr>
        <w:rPr>
          <w:b/>
          <w:color w:val="FF0000"/>
        </w:rPr>
      </w:pPr>
      <w:r w:rsidRPr="00FF32FC">
        <w:rPr>
          <w:b/>
          <w:color w:val="FF0000"/>
        </w:rPr>
        <w:t>A véleményező testületek nyilatkozatai:</w:t>
      </w:r>
    </w:p>
    <w:p w:rsidR="00FF32FC" w:rsidRPr="00FF32FC" w:rsidRDefault="00FF32FC" w:rsidP="00ED553D">
      <w:pPr>
        <w:rPr>
          <w:color w:val="FF0000"/>
        </w:rPr>
      </w:pPr>
    </w:p>
    <w:p w:rsidR="00FF32FC" w:rsidRPr="00FF32FC" w:rsidRDefault="00FF32FC" w:rsidP="00FF32FC">
      <w:bookmarkStart w:id="29" w:name="_Toc406747155"/>
      <w:bookmarkEnd w:id="29"/>
      <w:r w:rsidRPr="00FF32FC">
        <w:t>Az Informatikai és adatkezelési szabályzatot az intézmény diákönkormányzata megismerte és elfogadásra javasolja.</w:t>
      </w:r>
    </w:p>
    <w:p w:rsidR="00FF32FC" w:rsidRPr="00FF32FC" w:rsidRDefault="00FF32FC" w:rsidP="00FF32FC"/>
    <w:p w:rsidR="00FF32FC" w:rsidRPr="00FF32FC" w:rsidRDefault="00FF32FC" w:rsidP="00FF32FC">
      <w:r w:rsidRPr="00FF32FC">
        <w:t>Kelt: .............................., ......... év .................. hónap ...... nap</w:t>
      </w:r>
    </w:p>
    <w:p w:rsidR="00FF32FC" w:rsidRPr="00FF32FC" w:rsidRDefault="00FF32FC" w:rsidP="00FF32FC"/>
    <w:p w:rsidR="00FF32FC" w:rsidRPr="00FF32FC" w:rsidRDefault="00FF32FC" w:rsidP="00FF32FC">
      <w:pPr>
        <w:pStyle w:val="ALAIRAS"/>
        <w:rPr>
          <w:rFonts w:ascii="Times New Roman" w:hAnsi="Times New Roman"/>
        </w:rPr>
      </w:pPr>
      <w:r w:rsidRPr="00FF32FC">
        <w:rPr>
          <w:rFonts w:ascii="Times New Roman" w:hAnsi="Times New Roman"/>
        </w:rPr>
        <w:t>.............................................</w:t>
      </w:r>
    </w:p>
    <w:p w:rsidR="00FF32FC" w:rsidRPr="00FF32FC" w:rsidRDefault="00FF32FC" w:rsidP="00FF32FC">
      <w:pPr>
        <w:pStyle w:val="ALAIRAS"/>
        <w:rPr>
          <w:rFonts w:ascii="Times New Roman" w:hAnsi="Times New Roman"/>
        </w:rPr>
      </w:pPr>
      <w:r w:rsidRPr="00FF32FC">
        <w:rPr>
          <w:rFonts w:ascii="Times New Roman" w:hAnsi="Times New Roman"/>
        </w:rPr>
        <w:t>diákönkormányzat vezetője</w:t>
      </w:r>
    </w:p>
    <w:p w:rsidR="00FF32FC" w:rsidRPr="00FF32FC" w:rsidRDefault="00FF32FC" w:rsidP="00FF32FC">
      <w:pPr>
        <w:pStyle w:val="ALAIRAS"/>
        <w:rPr>
          <w:rFonts w:ascii="Times New Roman" w:hAnsi="Times New Roman"/>
        </w:rPr>
      </w:pPr>
    </w:p>
    <w:p w:rsidR="00FF32FC" w:rsidRPr="00FF32FC" w:rsidRDefault="00FF32FC" w:rsidP="00FF32FC"/>
    <w:p w:rsidR="00FF32FC" w:rsidRPr="00FF32FC" w:rsidRDefault="00FF32FC" w:rsidP="00FF32FC">
      <w:r w:rsidRPr="00FF32FC">
        <w:t>Az Informatikai és adatkezelési szabályzatot az intézményi tanács megismerte és elfogadásra javasolja.</w:t>
      </w:r>
    </w:p>
    <w:p w:rsidR="00FF32FC" w:rsidRPr="00FF32FC" w:rsidRDefault="00FF32FC" w:rsidP="00FF32FC"/>
    <w:p w:rsidR="00FF32FC" w:rsidRPr="00FF32FC" w:rsidRDefault="00FF32FC" w:rsidP="00FF32FC">
      <w:r w:rsidRPr="00FF32FC">
        <w:t>Kelt: .............................., ......... év .................. hónap ...... nap</w:t>
      </w:r>
    </w:p>
    <w:p w:rsidR="00FF32FC" w:rsidRPr="00FF32FC" w:rsidRDefault="00FF32FC" w:rsidP="00FF32FC"/>
    <w:p w:rsidR="00FF32FC" w:rsidRPr="00FF32FC" w:rsidRDefault="00FF32FC" w:rsidP="00FF32FC"/>
    <w:p w:rsidR="00FF32FC" w:rsidRPr="00FF32FC" w:rsidRDefault="00FF32FC" w:rsidP="00FF32FC">
      <w:pPr>
        <w:pStyle w:val="ALAIRAS"/>
        <w:rPr>
          <w:rFonts w:ascii="Times New Roman" w:hAnsi="Times New Roman"/>
        </w:rPr>
      </w:pPr>
      <w:r w:rsidRPr="00FF32FC">
        <w:rPr>
          <w:rFonts w:ascii="Times New Roman" w:hAnsi="Times New Roman"/>
        </w:rPr>
        <w:t>.............................................</w:t>
      </w:r>
    </w:p>
    <w:p w:rsidR="00FF32FC" w:rsidRPr="00FF32FC" w:rsidRDefault="00FF32FC" w:rsidP="00FF32FC">
      <w:pPr>
        <w:pStyle w:val="ALAIRAS"/>
        <w:rPr>
          <w:rFonts w:ascii="Times New Roman" w:hAnsi="Times New Roman"/>
        </w:rPr>
      </w:pPr>
      <w:r w:rsidRPr="00FF32FC">
        <w:rPr>
          <w:rFonts w:ascii="Times New Roman" w:hAnsi="Times New Roman"/>
        </w:rPr>
        <w:t>az intézményi tanács elnöke</w:t>
      </w:r>
    </w:p>
    <w:p w:rsidR="00FF32FC" w:rsidRPr="00FF32FC" w:rsidRDefault="00FF32FC" w:rsidP="00FF32FC"/>
    <w:p w:rsidR="00FF32FC" w:rsidRPr="00FF32FC" w:rsidRDefault="00FF32FC" w:rsidP="00FF32FC"/>
    <w:p w:rsidR="00FF32FC" w:rsidRPr="00FF32FC" w:rsidRDefault="00FF32FC" w:rsidP="00FF32FC">
      <w:r w:rsidRPr="00FF32FC">
        <w:t>Az Informatikai és adatkezelési szabályzatot a szülői szervezet az intézmény megismerte és elfogadásra javasolja.</w:t>
      </w:r>
    </w:p>
    <w:p w:rsidR="00FF32FC" w:rsidRPr="00FF32FC" w:rsidRDefault="00FF32FC" w:rsidP="00FF32FC"/>
    <w:p w:rsidR="00FF32FC" w:rsidRPr="00FF32FC" w:rsidRDefault="00FF32FC" w:rsidP="00FF32FC">
      <w:r w:rsidRPr="00FF32FC">
        <w:t>Kelt: .............................., ......... év .................. hónap ...... nap</w:t>
      </w:r>
    </w:p>
    <w:p w:rsidR="00FF32FC" w:rsidRPr="00FF32FC" w:rsidRDefault="00FF32FC" w:rsidP="00FF32FC"/>
    <w:p w:rsidR="00FF32FC" w:rsidRPr="00FF32FC" w:rsidRDefault="00FF32FC" w:rsidP="00FF32FC"/>
    <w:p w:rsidR="00FF32FC" w:rsidRDefault="00FF32FC" w:rsidP="00FF32FC">
      <w:pPr>
        <w:pStyle w:val="ALAIRAS"/>
        <w:rPr>
          <w:rFonts w:ascii="Times New Roman" w:hAnsi="Times New Roman"/>
        </w:rPr>
      </w:pPr>
      <w:r w:rsidRPr="00FF32FC">
        <w:rPr>
          <w:rFonts w:ascii="Times New Roman" w:hAnsi="Times New Roman"/>
        </w:rPr>
        <w:t>.............................................</w:t>
      </w:r>
    </w:p>
    <w:p w:rsidR="00712D44" w:rsidRPr="00FF32FC" w:rsidRDefault="00FF32FC" w:rsidP="00FF32FC">
      <w:pPr>
        <w:pStyle w:val="ALAIRAS"/>
        <w:rPr>
          <w:rFonts w:ascii="Times New Roman" w:hAnsi="Times New Roman"/>
        </w:rPr>
      </w:pPr>
      <w:r>
        <w:rPr>
          <w:rFonts w:ascii="Times New Roman" w:hAnsi="Times New Roman"/>
        </w:rPr>
        <w:t>szülői szervezet képviselőj</w:t>
      </w:r>
    </w:p>
    <w:p w:rsidR="00712D44" w:rsidRDefault="00712D44"/>
    <w:p w:rsidR="00712D44" w:rsidRPr="00FF32FC" w:rsidRDefault="00712D44" w:rsidP="00712D44">
      <w:pPr>
        <w:pStyle w:val="Cmsor1"/>
        <w:numPr>
          <w:ilvl w:val="3"/>
          <w:numId w:val="1"/>
        </w:numPr>
        <w:rPr>
          <w:color w:val="FF0000"/>
          <w:sz w:val="28"/>
          <w:szCs w:val="28"/>
        </w:rPr>
      </w:pPr>
      <w:bookmarkStart w:id="30" w:name="_Toc535221824"/>
      <w:r w:rsidRPr="00FF32FC">
        <w:rPr>
          <w:color w:val="FF0000"/>
          <w:sz w:val="28"/>
          <w:szCs w:val="28"/>
        </w:rPr>
        <w:t>Mellékletek</w:t>
      </w:r>
      <w:bookmarkEnd w:id="30"/>
    </w:p>
    <w:p w:rsidR="00712D44" w:rsidRPr="00FF32FC" w:rsidRDefault="00712D44" w:rsidP="00712D44">
      <w:pPr>
        <w:pStyle w:val="Listaszerbekezds"/>
        <w:numPr>
          <w:ilvl w:val="1"/>
          <w:numId w:val="8"/>
        </w:numPr>
        <w:rPr>
          <w:color w:val="FF0000"/>
        </w:rPr>
      </w:pPr>
      <w:r w:rsidRPr="00FF32FC">
        <w:rPr>
          <w:color w:val="FF0000"/>
        </w:rPr>
        <w:t>számú melléklet</w:t>
      </w:r>
    </w:p>
    <w:p w:rsidR="00712D44" w:rsidRDefault="00712D44" w:rsidP="00712D44">
      <w:pPr>
        <w:jc w:val="center"/>
        <w:rPr>
          <w:b/>
          <w:sz w:val="28"/>
          <w:szCs w:val="28"/>
        </w:rPr>
      </w:pPr>
    </w:p>
    <w:p w:rsidR="00712D44" w:rsidRDefault="00712D44" w:rsidP="00712D44">
      <w:pPr>
        <w:jc w:val="center"/>
        <w:rPr>
          <w:b/>
          <w:sz w:val="28"/>
          <w:szCs w:val="28"/>
        </w:rPr>
      </w:pPr>
      <w:r w:rsidRPr="0098618B">
        <w:rPr>
          <w:b/>
          <w:sz w:val="28"/>
          <w:szCs w:val="28"/>
        </w:rPr>
        <w:t>ADATVÉDELMI TISZTVISELŐ KIJELÖLÉSE,</w:t>
      </w:r>
    </w:p>
    <w:p w:rsidR="00712D44" w:rsidRDefault="00712D44" w:rsidP="00712D44">
      <w:pPr>
        <w:jc w:val="center"/>
        <w:rPr>
          <w:b/>
          <w:sz w:val="28"/>
          <w:szCs w:val="28"/>
        </w:rPr>
      </w:pPr>
    </w:p>
    <w:p w:rsidR="00712D44" w:rsidRPr="0098618B" w:rsidRDefault="00712D44" w:rsidP="00712D44">
      <w:pPr>
        <w:jc w:val="center"/>
        <w:rPr>
          <w:b/>
          <w:sz w:val="28"/>
          <w:szCs w:val="28"/>
        </w:rPr>
      </w:pPr>
      <w:r w:rsidRPr="0098618B">
        <w:rPr>
          <w:b/>
          <w:sz w:val="28"/>
          <w:szCs w:val="28"/>
        </w:rPr>
        <w:t xml:space="preserve"> MEGBÍZÁSA</w:t>
      </w:r>
    </w:p>
    <w:p w:rsidR="00712D44" w:rsidRDefault="00712D44" w:rsidP="00712D44"/>
    <w:p w:rsidR="00712D44" w:rsidRDefault="00712D44" w:rsidP="00712D44"/>
    <w:p w:rsidR="00712D44" w:rsidRDefault="00712D44" w:rsidP="00712D44"/>
    <w:p w:rsidR="00712D44" w:rsidRDefault="00712D44" w:rsidP="00712D44"/>
    <w:p w:rsidR="00712D44" w:rsidRDefault="00712D44" w:rsidP="00712D44"/>
    <w:p w:rsidR="00712D44" w:rsidRDefault="00712D44" w:rsidP="00712D44">
      <w:pPr>
        <w:spacing w:line="360" w:lineRule="auto"/>
        <w:jc w:val="both"/>
        <w:rPr>
          <w:b/>
        </w:rPr>
      </w:pPr>
      <w:r w:rsidRPr="0098618B">
        <w:rPr>
          <w:b/>
        </w:rPr>
        <w:t>Alulírott, az Andreetti Károly Általános Iskola és Művészet Iskola intézménvezetőjeként megbízom Kovács-Piszter Andrea iskolatitkárt az adatvédelmi tisztviselő feladatainak ellátásával.</w:t>
      </w:r>
    </w:p>
    <w:p w:rsidR="00712D44" w:rsidRPr="0098618B" w:rsidRDefault="00780DE5" w:rsidP="00712D44">
      <w:pPr>
        <w:spacing w:line="360" w:lineRule="auto"/>
        <w:jc w:val="both"/>
        <w:rPr>
          <w:b/>
        </w:rPr>
      </w:pPr>
      <w:r>
        <w:rPr>
          <w:b/>
        </w:rPr>
        <w:t>Amennyiben az adatvédelmi tisztviselőt érinti a kivizsgálás, az intézményvezető írásbeli eseti megbízást alkalmaz valamelyik magasabb vezető beosztású alkalmazott kijelölésével.</w:t>
      </w:r>
    </w:p>
    <w:p w:rsidR="00712D44" w:rsidRDefault="00712D44" w:rsidP="00712D44"/>
    <w:p w:rsidR="00712D44" w:rsidRDefault="00712D44" w:rsidP="00712D44">
      <w:pPr>
        <w:pStyle w:val="Bekezds"/>
        <w:spacing w:line="360" w:lineRule="auto"/>
        <w:ind w:firstLine="0"/>
        <w:jc w:val="both"/>
      </w:pPr>
      <w:r>
        <w:t xml:space="preserve"> Az adatvédelmi tisztviselő e</w:t>
      </w:r>
      <w:r w:rsidRPr="00D96D53">
        <w:t>gy olyan szereplő</w:t>
      </w:r>
      <w:r w:rsidRPr="008D4454">
        <w:t>,</w:t>
      </w:r>
      <w:r w:rsidRPr="00D96D53">
        <w:t xml:space="preserve"> aki ismeri az adatvédelemmel kapcsolatos szabályokat és gyakorlatot, valamint az adatkezelő/adatfeldolgozó működését</w:t>
      </w:r>
      <w:r>
        <w:t xml:space="preserve">. Speciális, szakirányú végzettség nem szükséges a feladatok ellátásához. </w:t>
      </w:r>
    </w:p>
    <w:p w:rsidR="00712D44" w:rsidRDefault="00712D44" w:rsidP="00712D44">
      <w:pPr>
        <w:pStyle w:val="Bekezds"/>
        <w:spacing w:line="360" w:lineRule="auto"/>
        <w:ind w:firstLine="0"/>
        <w:jc w:val="both"/>
      </w:pPr>
    </w:p>
    <w:p w:rsidR="00712D44" w:rsidRPr="0098618B" w:rsidRDefault="00712D44" w:rsidP="00712D44">
      <w:pPr>
        <w:pStyle w:val="Bekezds"/>
        <w:spacing w:line="360" w:lineRule="auto"/>
        <w:ind w:firstLine="0"/>
        <w:jc w:val="both"/>
        <w:rPr>
          <w:b/>
          <w:u w:val="single"/>
        </w:rPr>
      </w:pPr>
      <w:r w:rsidRPr="0098618B">
        <w:rPr>
          <w:b/>
          <w:u w:val="single"/>
        </w:rPr>
        <w:t>Az adatvédelmi tisztviselő feladatai: </w:t>
      </w:r>
    </w:p>
    <w:p w:rsidR="00712D44" w:rsidRPr="00D96D53" w:rsidRDefault="00712D44" w:rsidP="00712D44">
      <w:pPr>
        <w:pStyle w:val="Bekezds"/>
        <w:numPr>
          <w:ilvl w:val="0"/>
          <w:numId w:val="17"/>
        </w:numPr>
        <w:spacing w:line="360" w:lineRule="auto"/>
        <w:jc w:val="both"/>
      </w:pPr>
      <w:r w:rsidRPr="001915C3">
        <w:rPr>
          <w:bCs/>
        </w:rPr>
        <w:t>tájékoztat és szakmai tanácsot</w:t>
      </w:r>
      <w:r>
        <w:t> ad az adatkezeléssel/feldolgozással/továbbítással kapcsolatban,</w:t>
      </w:r>
    </w:p>
    <w:p w:rsidR="00712D44" w:rsidRPr="00D96D53" w:rsidRDefault="00712D44" w:rsidP="00712D44">
      <w:pPr>
        <w:pStyle w:val="Bekezds"/>
        <w:numPr>
          <w:ilvl w:val="0"/>
          <w:numId w:val="17"/>
        </w:numPr>
        <w:spacing w:line="360" w:lineRule="auto"/>
        <w:jc w:val="both"/>
      </w:pPr>
      <w:r w:rsidRPr="001915C3">
        <w:rPr>
          <w:bCs/>
        </w:rPr>
        <w:t>ellenőrzi</w:t>
      </w:r>
      <w:r w:rsidRPr="00D96D53">
        <w:t> a</w:t>
      </w:r>
      <w:r>
        <w:t>z iskolai adatkezelés</w:t>
      </w:r>
      <w:r w:rsidRPr="00D96D53">
        <w:t xml:space="preserve"> szabályoknak való megfelelés</w:t>
      </w:r>
      <w:r>
        <w:t>é</w:t>
      </w:r>
      <w:r w:rsidRPr="00D96D53">
        <w:t>t</w:t>
      </w:r>
      <w:r>
        <w:t>,</w:t>
      </w:r>
    </w:p>
    <w:p w:rsidR="00712D44" w:rsidRDefault="00712D44" w:rsidP="00712D44">
      <w:pPr>
        <w:pStyle w:val="Bekezds"/>
        <w:numPr>
          <w:ilvl w:val="0"/>
          <w:numId w:val="17"/>
        </w:numPr>
        <w:spacing w:line="360" w:lineRule="auto"/>
        <w:jc w:val="both"/>
      </w:pPr>
      <w:r w:rsidRPr="001915C3">
        <w:rPr>
          <w:bCs/>
        </w:rPr>
        <w:t>kapcsolattartó pontként szolgál</w:t>
      </w:r>
      <w:r w:rsidRPr="00D96D53">
        <w:t> a felügyeleti hatóság</w:t>
      </w:r>
      <w:r>
        <w:t xml:space="preserve"> (fenntartó és a Nemzeti Adatvédelmi és Információszabadság Hatóság</w:t>
      </w:r>
      <w:r>
        <w:rPr>
          <w:rStyle w:val="Lbjegyzet-hivatkozs"/>
        </w:rPr>
        <w:footnoteReference w:id="3"/>
      </w:r>
      <w:r>
        <w:t xml:space="preserve">) felé, </w:t>
      </w:r>
      <w:r w:rsidRPr="00D96D53">
        <w:t>bármely egyéb kérdésben konzultác</w:t>
      </w:r>
      <w:r>
        <w:t>iót folytat vele,</w:t>
      </w:r>
    </w:p>
    <w:p w:rsidR="00712D44" w:rsidRPr="00CA7383" w:rsidRDefault="00712D44" w:rsidP="00712D44">
      <w:pPr>
        <w:pStyle w:val="Bekezds"/>
        <w:numPr>
          <w:ilvl w:val="0"/>
          <w:numId w:val="17"/>
        </w:numPr>
        <w:spacing w:line="360" w:lineRule="auto"/>
        <w:jc w:val="both"/>
      </w:pPr>
      <w:r>
        <w:t xml:space="preserve">feladata jelezni az adatvédelmi incidenseket </w:t>
      </w:r>
      <w:r w:rsidRPr="008D4454">
        <w:rPr>
          <w:bCs/>
        </w:rPr>
        <w:t xml:space="preserve">a </w:t>
      </w:r>
      <w:r>
        <w:t>Nemzeti Adatvédelmi és Információszabadság Hatóságnak.</w:t>
      </w:r>
    </w:p>
    <w:p w:rsidR="00712D44" w:rsidRPr="0067786A" w:rsidRDefault="00712D44" w:rsidP="00712D44">
      <w:pPr>
        <w:spacing w:line="360" w:lineRule="auto"/>
        <w:jc w:val="both"/>
      </w:pPr>
      <w:r>
        <w:lastRenderedPageBreak/>
        <w:t xml:space="preserve">Az adatvédelmi tisztviselőre vonatkozó szabályokat a </w:t>
      </w:r>
      <w:r w:rsidRPr="0067786A">
        <w:t>2011. évi CXII. törvény</w:t>
      </w:r>
      <w:r>
        <w:t xml:space="preserve"> 25/L. §-</w:t>
      </w:r>
      <w:r w:rsidRPr="0067786A">
        <w:t>25/N. §</w:t>
      </w:r>
      <w:r>
        <w:t>-ai és a GDPR 4. szakasza tartalmazza.</w:t>
      </w:r>
      <w:r>
        <w:rPr>
          <w:rStyle w:val="Lbjegyzet-hivatkozs"/>
        </w:rPr>
        <w:footnoteReference w:id="4"/>
      </w:r>
    </w:p>
    <w:p w:rsidR="00712D44" w:rsidRDefault="00712D44" w:rsidP="00712D44">
      <w:pPr>
        <w:spacing w:line="360" w:lineRule="auto"/>
        <w:jc w:val="both"/>
      </w:pPr>
    </w:p>
    <w:p w:rsidR="00712D44" w:rsidRDefault="00712D44" w:rsidP="00712D44">
      <w:pPr>
        <w:spacing w:line="360" w:lineRule="auto"/>
        <w:jc w:val="both"/>
      </w:pPr>
    </w:p>
    <w:p w:rsidR="00712D44" w:rsidRDefault="00712D44" w:rsidP="00712D44">
      <w:pPr>
        <w:spacing w:line="360" w:lineRule="auto"/>
        <w:jc w:val="both"/>
      </w:pPr>
      <w:r>
        <w:t>Sóskút, 2018. szeptember 3.</w:t>
      </w:r>
    </w:p>
    <w:p w:rsidR="00712D44" w:rsidRDefault="00712D44" w:rsidP="00712D44">
      <w:pPr>
        <w:spacing w:line="360" w:lineRule="auto"/>
        <w:jc w:val="both"/>
      </w:pPr>
    </w:p>
    <w:p w:rsidR="00712D44" w:rsidRDefault="00712D44" w:rsidP="00712D44">
      <w:pPr>
        <w:spacing w:line="360" w:lineRule="auto"/>
        <w:jc w:val="both"/>
      </w:pPr>
    </w:p>
    <w:p w:rsidR="00712D44" w:rsidRPr="0098618B" w:rsidRDefault="00712D44" w:rsidP="00712D44">
      <w:pPr>
        <w:spacing w:line="360" w:lineRule="auto"/>
        <w:jc w:val="both"/>
        <w:rPr>
          <w:b/>
        </w:rPr>
      </w:pPr>
      <w:r w:rsidRPr="0098618B">
        <w:rPr>
          <w:b/>
        </w:rPr>
        <w:t>Megbízó:</w:t>
      </w:r>
    </w:p>
    <w:p w:rsidR="00712D44" w:rsidRDefault="00712D44" w:rsidP="00712D44">
      <w:pPr>
        <w:spacing w:line="360" w:lineRule="auto"/>
        <w:jc w:val="both"/>
      </w:pPr>
      <w:r>
        <w:t>………………………………….</w:t>
      </w:r>
    </w:p>
    <w:p w:rsidR="00712D44" w:rsidRDefault="00712D44" w:rsidP="00712D44">
      <w:pPr>
        <w:spacing w:line="360" w:lineRule="auto"/>
        <w:jc w:val="both"/>
      </w:pPr>
      <w:r>
        <w:t>Kuzselné Schóber Ágnes</w:t>
      </w:r>
    </w:p>
    <w:p w:rsidR="00712D44" w:rsidRDefault="00712D44" w:rsidP="00712D44">
      <w:pPr>
        <w:spacing w:line="360" w:lineRule="auto"/>
        <w:jc w:val="both"/>
      </w:pPr>
      <w:r>
        <w:t>intézményvezető</w:t>
      </w:r>
    </w:p>
    <w:p w:rsidR="00712D44" w:rsidRDefault="00712D44" w:rsidP="00712D44">
      <w:pPr>
        <w:spacing w:line="360" w:lineRule="auto"/>
        <w:jc w:val="both"/>
      </w:pPr>
    </w:p>
    <w:p w:rsidR="00712D44" w:rsidRDefault="00712D44" w:rsidP="00712D44">
      <w:pPr>
        <w:spacing w:line="360" w:lineRule="auto"/>
        <w:jc w:val="both"/>
      </w:pPr>
    </w:p>
    <w:p w:rsidR="00712D44" w:rsidRPr="00936185" w:rsidRDefault="00712D44" w:rsidP="00712D44">
      <w:pPr>
        <w:spacing w:line="360" w:lineRule="auto"/>
        <w:jc w:val="both"/>
        <w:rPr>
          <w:b/>
        </w:rPr>
      </w:pPr>
      <w:r w:rsidRPr="00936185">
        <w:rPr>
          <w:b/>
        </w:rPr>
        <w:t>Megbízott:</w:t>
      </w:r>
    </w:p>
    <w:p w:rsidR="00712D44" w:rsidRPr="00253432" w:rsidRDefault="00712D44" w:rsidP="00712D44">
      <w:pPr>
        <w:spacing w:line="360" w:lineRule="auto"/>
        <w:jc w:val="both"/>
      </w:pPr>
      <w:r>
        <w:t>A fentieket tudomásul vettem, a feladat ellátását vállalom.</w:t>
      </w:r>
    </w:p>
    <w:p w:rsidR="00712D44" w:rsidRDefault="00712D44" w:rsidP="00712D44">
      <w:pPr>
        <w:jc w:val="center"/>
      </w:pPr>
    </w:p>
    <w:p w:rsidR="00712D44" w:rsidRDefault="00712D44" w:rsidP="00712D44">
      <w:r>
        <w:t>……………………………………..</w:t>
      </w:r>
    </w:p>
    <w:p w:rsidR="00712D44" w:rsidRDefault="00712D44" w:rsidP="00712D44">
      <w:r>
        <w:t>Kovács-Piszter Andrea</w:t>
      </w:r>
    </w:p>
    <w:p w:rsidR="00712D44" w:rsidRPr="0098618B" w:rsidRDefault="00712D44" w:rsidP="00712D44">
      <w:r>
        <w:t>iskolatitkár</w:t>
      </w: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712D44">
      <w:pPr>
        <w:pStyle w:val="Listaszerbekezds"/>
        <w:ind w:left="1495"/>
      </w:pPr>
    </w:p>
    <w:p w:rsidR="00712D44" w:rsidRDefault="00712D44" w:rsidP="00FF32FC"/>
    <w:p w:rsidR="00712D44" w:rsidRDefault="00712D44" w:rsidP="00712D44">
      <w:pPr>
        <w:pStyle w:val="Listaszerbekezds"/>
        <w:ind w:left="1495"/>
      </w:pPr>
    </w:p>
    <w:p w:rsidR="00712D44" w:rsidRPr="00FF32FC" w:rsidRDefault="00712D44" w:rsidP="00712D44">
      <w:pPr>
        <w:pStyle w:val="Listaszerbekezds"/>
        <w:numPr>
          <w:ilvl w:val="1"/>
          <w:numId w:val="8"/>
        </w:numPr>
        <w:rPr>
          <w:color w:val="FF0000"/>
        </w:rPr>
      </w:pPr>
      <w:r w:rsidRPr="00FF32FC">
        <w:rPr>
          <w:color w:val="FF0000"/>
        </w:rPr>
        <w:lastRenderedPageBreak/>
        <w:t>számú melléklet:</w:t>
      </w:r>
    </w:p>
    <w:p w:rsidR="00712D44" w:rsidRDefault="00712D44" w:rsidP="00712D44">
      <w:pPr>
        <w:jc w:val="center"/>
        <w:rPr>
          <w:b/>
        </w:rPr>
      </w:pPr>
      <w:r>
        <w:rPr>
          <w:b/>
        </w:rPr>
        <w:t>Hozzájárulás</w:t>
      </w:r>
      <w:r w:rsidRPr="00A60F40">
        <w:rPr>
          <w:b/>
        </w:rPr>
        <w:t xml:space="preserve"> személyes adatok kezeléséről</w:t>
      </w:r>
    </w:p>
    <w:p w:rsidR="00712D44" w:rsidRDefault="00712D44" w:rsidP="00712D44">
      <w:pPr>
        <w:jc w:val="center"/>
        <w:rPr>
          <w:b/>
        </w:rPr>
      </w:pPr>
    </w:p>
    <w:p w:rsidR="00712D44" w:rsidRPr="004A6257" w:rsidRDefault="00712D44" w:rsidP="00712D44">
      <w:pPr>
        <w:jc w:val="center"/>
      </w:pPr>
      <w:r w:rsidRPr="004A6257">
        <w:t>NYILATKOZAT</w:t>
      </w:r>
    </w:p>
    <w:p w:rsidR="00712D44" w:rsidRPr="004A6257" w:rsidRDefault="00712D44" w:rsidP="00712D44">
      <w:pPr>
        <w:jc w:val="center"/>
      </w:pPr>
    </w:p>
    <w:p w:rsidR="00712D44" w:rsidRPr="004A6257" w:rsidRDefault="00712D44" w:rsidP="00712D44">
      <w:pPr>
        <w:contextualSpacing/>
        <w:jc w:val="both"/>
      </w:pPr>
      <w:r>
        <w:t>Alulírott</w:t>
      </w:r>
    </w:p>
    <w:p w:rsidR="00712D44" w:rsidRPr="004A6257" w:rsidRDefault="00712D44" w:rsidP="00712D44">
      <w:pPr>
        <w:contextualSpacing/>
        <w:jc w:val="both"/>
      </w:pPr>
      <w:r w:rsidRPr="004A6257">
        <w:t>Név:</w:t>
      </w:r>
      <w:r>
        <w:t>……………………………………………………………</w:t>
      </w:r>
    </w:p>
    <w:p w:rsidR="00712D44" w:rsidRDefault="00712D44" w:rsidP="00712D44">
      <w:pPr>
        <w:contextualSpacing/>
        <w:jc w:val="both"/>
      </w:pPr>
      <w:r w:rsidRPr="004A6257">
        <w:t>Lakcím:</w:t>
      </w:r>
      <w:r>
        <w:t>………………………………………………………..</w:t>
      </w:r>
    </w:p>
    <w:p w:rsidR="00712D44" w:rsidRPr="004A6257" w:rsidRDefault="00712D44" w:rsidP="00712D44">
      <w:pPr>
        <w:contextualSpacing/>
        <w:jc w:val="both"/>
      </w:pPr>
      <w:r>
        <w:t>Anyja neve:……………………………………………………</w:t>
      </w:r>
    </w:p>
    <w:p w:rsidR="00712D44" w:rsidRDefault="00712D44" w:rsidP="00712D44">
      <w:pPr>
        <w:contextualSpacing/>
        <w:jc w:val="both"/>
      </w:pPr>
      <w:r w:rsidRPr="004A6257">
        <w:t>hozzájárulok</w:t>
      </w:r>
      <w:r>
        <w:t>, hogy az Andreetti Károly Általános Iskola és Művészeti Iskola</w:t>
      </w:r>
      <w:r w:rsidRPr="004A6257">
        <w:t xml:space="preserve"> (továbbiakban: Adatkezelő) </w:t>
      </w:r>
      <w:r>
        <w:t xml:space="preserve">…………………………………………….. nevű kiskorú gyermekem </w:t>
      </w:r>
      <w:r w:rsidRPr="004A6257">
        <w:t>személyes adatai</w:t>
      </w:r>
      <w:r>
        <w:t>t</w:t>
      </w:r>
      <w:r w:rsidRPr="004A6257">
        <w:t xml:space="preserve"> </w:t>
      </w:r>
      <w:r>
        <w:t>az alábbi feltételekkel kezelje.</w:t>
      </w:r>
    </w:p>
    <w:p w:rsidR="00712D44" w:rsidRPr="004A6257" w:rsidRDefault="00712D44" w:rsidP="00712D44">
      <w:pPr>
        <w:contextualSpacing/>
        <w:jc w:val="both"/>
      </w:pPr>
    </w:p>
    <w:tbl>
      <w:tblPr>
        <w:tblStyle w:val="Rcsostblzat"/>
        <w:tblW w:w="0" w:type="auto"/>
        <w:tblLook w:val="04A0" w:firstRow="1" w:lastRow="0" w:firstColumn="1" w:lastColumn="0" w:noHBand="0" w:noVBand="1"/>
      </w:tblPr>
      <w:tblGrid>
        <w:gridCol w:w="4533"/>
        <w:gridCol w:w="4529"/>
      </w:tblGrid>
      <w:tr w:rsidR="00712D44" w:rsidRPr="00253BD1" w:rsidTr="00780DE5">
        <w:tc>
          <w:tcPr>
            <w:tcW w:w="4606" w:type="dxa"/>
            <w:vAlign w:val="center"/>
          </w:tcPr>
          <w:p w:rsidR="00712D44" w:rsidRPr="00253BD1" w:rsidRDefault="00712D44" w:rsidP="00780DE5">
            <w:pPr>
              <w:contextualSpacing/>
              <w:jc w:val="center"/>
              <w:rPr>
                <w:b/>
              </w:rPr>
            </w:pPr>
            <w:r>
              <w:rPr>
                <w:b/>
              </w:rPr>
              <w:t>Az Adatkezelő által k</w:t>
            </w:r>
            <w:r w:rsidRPr="00253BD1">
              <w:rPr>
                <w:b/>
              </w:rPr>
              <w:t>ezelt adat</w:t>
            </w:r>
            <w:r>
              <w:rPr>
                <w:b/>
              </w:rPr>
              <w:t>ok köre</w:t>
            </w:r>
          </w:p>
        </w:tc>
        <w:tc>
          <w:tcPr>
            <w:tcW w:w="4606" w:type="dxa"/>
            <w:vAlign w:val="center"/>
          </w:tcPr>
          <w:p w:rsidR="00712D44" w:rsidRPr="00253BD1" w:rsidRDefault="00712D44" w:rsidP="00780DE5">
            <w:pPr>
              <w:contextualSpacing/>
              <w:jc w:val="center"/>
              <w:rPr>
                <w:b/>
              </w:rPr>
            </w:pPr>
            <w:r w:rsidRPr="00253BD1">
              <w:rPr>
                <w:b/>
              </w:rPr>
              <w:t>Adatkezelés célja</w:t>
            </w:r>
          </w:p>
        </w:tc>
      </w:tr>
      <w:tr w:rsidR="00712D44" w:rsidTr="00780DE5">
        <w:tc>
          <w:tcPr>
            <w:tcW w:w="4606" w:type="dxa"/>
          </w:tcPr>
          <w:p w:rsidR="00712D44" w:rsidRDefault="00712D44" w:rsidP="00780DE5">
            <w:pPr>
              <w:contextualSpacing/>
              <w:jc w:val="both"/>
            </w:pPr>
            <w:r>
              <w:t>A t</w:t>
            </w:r>
            <w:r w:rsidRPr="00803B1D">
              <w:t>anulók speciális étkezési igényeire vonatkozó adatok</w:t>
            </w:r>
            <w:r>
              <w:t xml:space="preserve"> (</w:t>
            </w:r>
            <w:r w:rsidRPr="00803B1D">
              <w:t>ételallergia, lisztérzékenység, speciális táplálkozási igény</w:t>
            </w:r>
            <w:r>
              <w:t>)</w:t>
            </w:r>
          </w:p>
        </w:tc>
        <w:tc>
          <w:tcPr>
            <w:tcW w:w="4606" w:type="dxa"/>
          </w:tcPr>
          <w:p w:rsidR="00712D44" w:rsidRDefault="00712D44" w:rsidP="00780DE5">
            <w:pPr>
              <w:contextualSpacing/>
              <w:jc w:val="both"/>
            </w:pPr>
            <w:r>
              <w:t>Iskolai étkezés körében speciális étrend biztosítása.</w:t>
            </w:r>
          </w:p>
        </w:tc>
      </w:tr>
      <w:tr w:rsidR="00712D44" w:rsidTr="00780DE5">
        <w:tc>
          <w:tcPr>
            <w:tcW w:w="4606" w:type="dxa"/>
          </w:tcPr>
          <w:p w:rsidR="00712D44" w:rsidRDefault="00712D44" w:rsidP="00780DE5">
            <w:pPr>
              <w:contextualSpacing/>
              <w:jc w:val="both"/>
            </w:pPr>
            <w:r>
              <w:t xml:space="preserve">A tanulók </w:t>
            </w:r>
            <w:r w:rsidRPr="00803B1D">
              <w:t>egészségi állapotára</w:t>
            </w:r>
            <w:r>
              <w:t xml:space="preserve"> vonatkozó adatok, vagy egyéb hirtelen beavatkozást igénylő betegség ténye (pl. epilepszia, vérzékenység, stb.)</w:t>
            </w:r>
          </w:p>
        </w:tc>
        <w:tc>
          <w:tcPr>
            <w:tcW w:w="4606" w:type="dxa"/>
          </w:tcPr>
          <w:p w:rsidR="00712D44" w:rsidRDefault="00712D44" w:rsidP="00780DE5">
            <w:pPr>
              <w:contextualSpacing/>
              <w:jc w:val="both"/>
            </w:pPr>
            <w:r>
              <w:t>A tanulók egészségének, életének védelme, gyors reagálás lehetőségének biztosítása.</w:t>
            </w:r>
          </w:p>
        </w:tc>
      </w:tr>
      <w:tr w:rsidR="00712D44" w:rsidTr="00780DE5">
        <w:tc>
          <w:tcPr>
            <w:tcW w:w="4606" w:type="dxa"/>
          </w:tcPr>
          <w:p w:rsidR="00712D44" w:rsidRDefault="00712D44" w:rsidP="00780DE5">
            <w:pPr>
              <w:contextualSpacing/>
              <w:jc w:val="both"/>
            </w:pPr>
            <w:r>
              <w:t>A tanuló pszichés problémáira vonatkozó adat (pl. pánikra való hajlam, idegesség, szorongás).</w:t>
            </w:r>
          </w:p>
        </w:tc>
        <w:tc>
          <w:tcPr>
            <w:tcW w:w="4606" w:type="dxa"/>
          </w:tcPr>
          <w:p w:rsidR="00712D44" w:rsidRDefault="00712D44" w:rsidP="00780DE5">
            <w:pPr>
              <w:contextualSpacing/>
              <w:jc w:val="both"/>
            </w:pPr>
            <w:r>
              <w:t xml:space="preserve">Az iskolapszichológus segítségével </w:t>
            </w:r>
            <w:r w:rsidRPr="00120FF9">
              <w:t>pszichés zavarok megelőzése, tanulók személyiségének fejlesztése, valamint a nevelő-oktató munka segítése</w:t>
            </w:r>
            <w:r>
              <w:t>.</w:t>
            </w:r>
          </w:p>
        </w:tc>
      </w:tr>
      <w:tr w:rsidR="00712D44" w:rsidTr="00780DE5">
        <w:tc>
          <w:tcPr>
            <w:tcW w:w="4606" w:type="dxa"/>
          </w:tcPr>
          <w:p w:rsidR="00712D44" w:rsidRDefault="00712D44" w:rsidP="00780DE5">
            <w:pPr>
              <w:contextualSpacing/>
              <w:jc w:val="both"/>
            </w:pPr>
            <w:r>
              <w:t>A tanuló fényképe, a róla készült filmfelvétel.</w:t>
            </w:r>
          </w:p>
        </w:tc>
        <w:tc>
          <w:tcPr>
            <w:tcW w:w="4606" w:type="dxa"/>
          </w:tcPr>
          <w:p w:rsidR="00712D44" w:rsidRDefault="00712D44" w:rsidP="00780DE5">
            <w:pPr>
              <w:contextualSpacing/>
              <w:jc w:val="both"/>
            </w:pPr>
            <w:r>
              <w:t xml:space="preserve">Iskolai rendezvényekről, programokról való tájékoztatás. Iskolai élet, iskolai szervezetek bemutatása. Intézményi arculat építése. </w:t>
            </w:r>
            <w:r w:rsidRPr="00144466">
              <w:t>Osztályfotó, csoportfotó, tabló készítés.</w:t>
            </w:r>
          </w:p>
        </w:tc>
      </w:tr>
      <w:tr w:rsidR="00712D44" w:rsidTr="00780DE5">
        <w:tc>
          <w:tcPr>
            <w:tcW w:w="4606" w:type="dxa"/>
          </w:tcPr>
          <w:p w:rsidR="00712D44" w:rsidRDefault="00712D44" w:rsidP="00780DE5">
            <w:pPr>
              <w:contextualSpacing/>
              <w:jc w:val="both"/>
            </w:pPr>
            <w:r>
              <w:t xml:space="preserve">Amennyiben az intézmény területén működik térfigyelő kamera, az általa rögzített időszakos felvétel. </w:t>
            </w:r>
          </w:p>
          <w:p w:rsidR="00712D44" w:rsidRDefault="00712D44" w:rsidP="00780DE5">
            <w:pPr>
              <w:contextualSpacing/>
              <w:jc w:val="both"/>
            </w:pPr>
            <w:r>
              <w:t>(Helyszínek:</w:t>
            </w:r>
          </w:p>
          <w:p w:rsidR="00712D44" w:rsidRPr="00675AA6" w:rsidRDefault="00712D44" w:rsidP="00712D44">
            <w:pPr>
              <w:pStyle w:val="Listaszerbekezds"/>
              <w:numPr>
                <w:ilvl w:val="0"/>
                <w:numId w:val="19"/>
              </w:numPr>
              <w:contextualSpacing/>
              <w:jc w:val="both"/>
            </w:pPr>
            <w:r>
              <w:t>iskola főbejárata</w:t>
            </w:r>
          </w:p>
          <w:p w:rsidR="00712D44" w:rsidRPr="00675AA6" w:rsidRDefault="00712D44" w:rsidP="00712D44">
            <w:pPr>
              <w:pStyle w:val="Listaszerbekezds"/>
              <w:numPr>
                <w:ilvl w:val="0"/>
                <w:numId w:val="19"/>
              </w:numPr>
              <w:contextualSpacing/>
              <w:jc w:val="both"/>
            </w:pPr>
            <w:r>
              <w:t>iskola két hátsó bejárata</w:t>
            </w:r>
          </w:p>
          <w:p w:rsidR="00712D44" w:rsidRPr="00675AA6" w:rsidRDefault="00712D44" w:rsidP="00712D44">
            <w:pPr>
              <w:pStyle w:val="Listaszerbekezds"/>
              <w:numPr>
                <w:ilvl w:val="0"/>
                <w:numId w:val="19"/>
              </w:numPr>
              <w:contextualSpacing/>
              <w:jc w:val="both"/>
            </w:pPr>
            <w:r>
              <w:t>tornatermi folyosó bejárata</w:t>
            </w:r>
          </w:p>
          <w:p w:rsidR="00712D44" w:rsidRPr="00CD36DB" w:rsidRDefault="00712D44" w:rsidP="00712D44">
            <w:pPr>
              <w:pStyle w:val="Listaszerbekezds"/>
              <w:numPr>
                <w:ilvl w:val="0"/>
                <w:numId w:val="19"/>
              </w:numPr>
              <w:contextualSpacing/>
              <w:jc w:val="both"/>
            </w:pPr>
            <w:r>
              <w:t>torterem belseje</w:t>
            </w:r>
          </w:p>
          <w:p w:rsidR="00712D44" w:rsidRPr="00F7510C" w:rsidRDefault="00712D44" w:rsidP="00712D44">
            <w:pPr>
              <w:pStyle w:val="Listaszerbekezds"/>
              <w:numPr>
                <w:ilvl w:val="0"/>
                <w:numId w:val="19"/>
              </w:numPr>
              <w:contextualSpacing/>
              <w:jc w:val="both"/>
            </w:pPr>
            <w:r>
              <w:t>tálalókonyha bejárata</w:t>
            </w:r>
          </w:p>
          <w:p w:rsidR="00712D44" w:rsidRPr="00675AA6" w:rsidRDefault="00712D44" w:rsidP="00712D44">
            <w:pPr>
              <w:pStyle w:val="Listaszerbekezds"/>
              <w:numPr>
                <w:ilvl w:val="0"/>
                <w:numId w:val="19"/>
              </w:numPr>
              <w:contextualSpacing/>
              <w:jc w:val="both"/>
            </w:pPr>
            <w:r>
              <w:t>udvari kijáratok.</w:t>
            </w:r>
          </w:p>
          <w:p w:rsidR="00712D44" w:rsidRPr="00675AA6" w:rsidRDefault="00712D44" w:rsidP="00780DE5">
            <w:pPr>
              <w:contextualSpacing/>
            </w:pPr>
            <w:r>
              <w:t>A kamerák által rögzített felvételek 5 nap elteltével törlésre kerülnek.)</w:t>
            </w:r>
          </w:p>
        </w:tc>
        <w:tc>
          <w:tcPr>
            <w:tcW w:w="4606" w:type="dxa"/>
          </w:tcPr>
          <w:p w:rsidR="00712D44" w:rsidRDefault="00712D44" w:rsidP="00780DE5">
            <w:pPr>
              <w:contextualSpacing/>
              <w:jc w:val="both"/>
            </w:pPr>
            <w:r>
              <w:t xml:space="preserve">Intézmény és tanulók biztonságának biztosítása. </w:t>
            </w:r>
          </w:p>
        </w:tc>
      </w:tr>
      <w:tr w:rsidR="00712D44" w:rsidRPr="00144466" w:rsidTr="00780DE5">
        <w:tc>
          <w:tcPr>
            <w:tcW w:w="4606" w:type="dxa"/>
          </w:tcPr>
          <w:p w:rsidR="00712D44" w:rsidRPr="00144466" w:rsidRDefault="00712D44" w:rsidP="00780DE5">
            <w:pPr>
              <w:contextualSpacing/>
              <w:jc w:val="both"/>
            </w:pPr>
            <w:r w:rsidRPr="00144466">
              <w:t xml:space="preserve">Tanulmányi és sportversenyre jelentkezők </w:t>
            </w:r>
            <w:r>
              <w:t xml:space="preserve">személyes </w:t>
            </w:r>
            <w:r w:rsidRPr="00144466">
              <w:t>adatai.</w:t>
            </w:r>
          </w:p>
        </w:tc>
        <w:tc>
          <w:tcPr>
            <w:tcW w:w="4606" w:type="dxa"/>
          </w:tcPr>
          <w:p w:rsidR="00712D44" w:rsidRPr="00144466" w:rsidRDefault="00712D44" w:rsidP="00780DE5">
            <w:pPr>
              <w:contextualSpacing/>
              <w:jc w:val="both"/>
            </w:pPr>
            <w:r w:rsidRPr="00144466">
              <w:t>A jelentkezők nyilvántartásba vétele és a részvétel biztosítása.</w:t>
            </w:r>
          </w:p>
        </w:tc>
      </w:tr>
      <w:tr w:rsidR="00712D44" w:rsidRPr="00144466" w:rsidTr="00780DE5">
        <w:tc>
          <w:tcPr>
            <w:tcW w:w="4606" w:type="dxa"/>
          </w:tcPr>
          <w:p w:rsidR="00712D44" w:rsidRPr="00144466" w:rsidRDefault="00712D44" w:rsidP="00780DE5">
            <w:pPr>
              <w:contextualSpacing/>
              <w:jc w:val="both"/>
            </w:pPr>
            <w:r w:rsidRPr="00144466">
              <w:lastRenderedPageBreak/>
              <w:t>Tanulmányi és sportverseny eredményekkel, intézményi elismerésekkel</w:t>
            </w:r>
            <w:r>
              <w:t xml:space="preserve"> </w:t>
            </w:r>
            <w:r w:rsidRPr="00144466">
              <w:t>kapcsolatos személyes adatok.</w:t>
            </w:r>
          </w:p>
        </w:tc>
        <w:tc>
          <w:tcPr>
            <w:tcW w:w="4606" w:type="dxa"/>
          </w:tcPr>
          <w:p w:rsidR="00712D44" w:rsidRPr="00144466" w:rsidRDefault="00712D44" w:rsidP="00780DE5">
            <w:pPr>
              <w:contextualSpacing/>
              <w:jc w:val="both"/>
            </w:pPr>
            <w:r w:rsidRPr="00144466">
              <w:t>Eredmények kihirdetése, diákok pozitív motivációja, intézmény jó hírének növelése.</w:t>
            </w:r>
          </w:p>
        </w:tc>
      </w:tr>
      <w:tr w:rsidR="00712D44" w:rsidRPr="00144466" w:rsidTr="00780DE5">
        <w:tc>
          <w:tcPr>
            <w:tcW w:w="4606" w:type="dxa"/>
          </w:tcPr>
          <w:p w:rsidR="00712D44" w:rsidRPr="00144466" w:rsidRDefault="00712D44" w:rsidP="00780DE5">
            <w:pPr>
              <w:contextualSpacing/>
              <w:jc w:val="both"/>
            </w:pPr>
            <w:r w:rsidRPr="00144466">
              <w:t>Tanulmányi kirándulással, iskolai utazásokkal kapcsolatos személyes adatok.</w:t>
            </w:r>
          </w:p>
        </w:tc>
        <w:tc>
          <w:tcPr>
            <w:tcW w:w="4606" w:type="dxa"/>
          </w:tcPr>
          <w:p w:rsidR="00712D44" w:rsidRPr="00144466" w:rsidRDefault="00712D44" w:rsidP="00780DE5">
            <w:pPr>
              <w:contextualSpacing/>
              <w:jc w:val="both"/>
            </w:pPr>
            <w:r w:rsidRPr="00144466">
              <w:t>Szállás biztosítása, utazás megszervezése és lebonyolítása, étkezés megrendelése</w:t>
            </w:r>
            <w:r>
              <w:t>, speciális étkezési igény (allergia, ételérzékenység stb.) biztosítása.</w:t>
            </w:r>
          </w:p>
        </w:tc>
      </w:tr>
      <w:tr w:rsidR="00712D44" w:rsidRPr="00144466" w:rsidTr="00780DE5">
        <w:tc>
          <w:tcPr>
            <w:tcW w:w="4606" w:type="dxa"/>
          </w:tcPr>
          <w:p w:rsidR="00712D44" w:rsidRPr="00144466" w:rsidRDefault="00712D44" w:rsidP="00780DE5">
            <w:pPr>
              <w:contextualSpacing/>
              <w:jc w:val="both"/>
            </w:pPr>
            <w:r w:rsidRPr="00144466">
              <w:t>Mindennapos testnevelés alóli felmentéssel kapcsolatos személyes adatok.</w:t>
            </w:r>
          </w:p>
        </w:tc>
        <w:tc>
          <w:tcPr>
            <w:tcW w:w="4606" w:type="dxa"/>
          </w:tcPr>
          <w:p w:rsidR="00712D44" w:rsidRPr="00144466" w:rsidRDefault="00712D44" w:rsidP="00780DE5">
            <w:pPr>
              <w:contextualSpacing/>
              <w:jc w:val="both"/>
            </w:pPr>
            <w:r w:rsidRPr="00144466">
              <w:t>Mindennapos testnevelés alóli felmentés biztosítása.</w:t>
            </w:r>
          </w:p>
        </w:tc>
      </w:tr>
      <w:tr w:rsidR="00712D44" w:rsidRPr="00144466" w:rsidTr="00780DE5">
        <w:tc>
          <w:tcPr>
            <w:tcW w:w="4606" w:type="dxa"/>
          </w:tcPr>
          <w:p w:rsidR="00712D44" w:rsidRPr="00144466" w:rsidRDefault="00712D44" w:rsidP="00780DE5">
            <w:pPr>
              <w:contextualSpacing/>
              <w:jc w:val="both"/>
            </w:pPr>
            <w:r w:rsidRPr="00144466">
              <w:t>A tanuló felekezeti hovatartozására vonatkozó adatok.</w:t>
            </w:r>
          </w:p>
        </w:tc>
        <w:tc>
          <w:tcPr>
            <w:tcW w:w="4606" w:type="dxa"/>
          </w:tcPr>
          <w:p w:rsidR="00712D44" w:rsidRPr="00144466" w:rsidRDefault="00712D44" w:rsidP="00780DE5">
            <w:pPr>
              <w:contextualSpacing/>
              <w:jc w:val="both"/>
            </w:pPr>
            <w:r w:rsidRPr="00144466">
              <w:t>Hittan oktatás felekezetenkénti biztosítása.</w:t>
            </w:r>
          </w:p>
        </w:tc>
      </w:tr>
      <w:tr w:rsidR="00712D44" w:rsidRPr="00144466" w:rsidTr="00780DE5">
        <w:tc>
          <w:tcPr>
            <w:tcW w:w="4606" w:type="dxa"/>
          </w:tcPr>
          <w:p w:rsidR="00712D44" w:rsidRPr="00144466" w:rsidRDefault="00712D44" w:rsidP="00780DE5">
            <w:pPr>
              <w:contextualSpacing/>
              <w:jc w:val="both"/>
            </w:pPr>
            <w:r w:rsidRPr="00144466">
              <w:t>Szülő neve, elérhetősége (e-mail, telefonszám), osztálylevelező listán szereplő adatai.</w:t>
            </w:r>
            <w:r>
              <w:t xml:space="preserve"> S</w:t>
            </w:r>
            <w:r w:rsidRPr="00144466">
              <w:t>zülői munkaközösségben tevékenykedő szülők személyes adatai.</w:t>
            </w:r>
          </w:p>
        </w:tc>
        <w:tc>
          <w:tcPr>
            <w:tcW w:w="4606" w:type="dxa"/>
          </w:tcPr>
          <w:p w:rsidR="00712D44" w:rsidRPr="00144466" w:rsidRDefault="00712D44" w:rsidP="00780DE5">
            <w:pPr>
              <w:contextualSpacing/>
              <w:jc w:val="both"/>
            </w:pPr>
            <w:r w:rsidRPr="00144466">
              <w:t>Szülők értesítése, informálása, kapcsolat felvétel és kapcsolattartás.</w:t>
            </w:r>
          </w:p>
        </w:tc>
      </w:tr>
    </w:tbl>
    <w:p w:rsidR="00712D44" w:rsidRDefault="00712D44" w:rsidP="00712D44">
      <w:pPr>
        <w:contextualSpacing/>
        <w:jc w:val="both"/>
      </w:pPr>
      <w:r w:rsidRPr="004A6257">
        <w:t xml:space="preserve">További személyes adatok kezelése </w:t>
      </w:r>
      <w:r>
        <w:t xml:space="preserve">csak </w:t>
      </w:r>
      <w:r w:rsidRPr="004A6257">
        <w:t xml:space="preserve">törvényi felhatalmazáson </w:t>
      </w:r>
      <w:r>
        <w:t xml:space="preserve">és szerződéses jogviszonyon </w:t>
      </w:r>
      <w:r w:rsidRPr="004A6257">
        <w:t xml:space="preserve">alapulhat, amelynek célja jogszabályi kötelezettségek teljesítése. </w:t>
      </w:r>
    </w:p>
    <w:p w:rsidR="00712D44" w:rsidRDefault="00712D44" w:rsidP="00712D44">
      <w:pPr>
        <w:contextualSpacing/>
        <w:jc w:val="both"/>
      </w:pPr>
    </w:p>
    <w:p w:rsidR="00712D44" w:rsidRDefault="00712D44" w:rsidP="00712D44">
      <w:pPr>
        <w:contextualSpacing/>
        <w:jc w:val="both"/>
      </w:pPr>
      <w:r w:rsidRPr="004A6257">
        <w:t>A</w:t>
      </w:r>
      <w:r>
        <w:t xml:space="preserve">z Adatkezelő </w:t>
      </w:r>
      <w:r w:rsidRPr="004A6257">
        <w:t xml:space="preserve">adatkezelésére </w:t>
      </w:r>
    </w:p>
    <w:p w:rsidR="00712D44" w:rsidRPr="004A40E0" w:rsidRDefault="00712D44" w:rsidP="00712D44">
      <w:pPr>
        <w:pStyle w:val="Listaszerbekezds"/>
        <w:numPr>
          <w:ilvl w:val="0"/>
          <w:numId w:val="18"/>
        </w:numPr>
        <w:contextualSpacing/>
        <w:jc w:val="both"/>
        <w:rPr>
          <w:rFonts w:eastAsia="Calibri"/>
          <w:b/>
          <w:i/>
        </w:rPr>
      </w:pPr>
      <w:r>
        <w:rPr>
          <w:rFonts w:eastAsia="Calibri"/>
        </w:rPr>
        <w:t xml:space="preserve">a nemzeti köznevelésről szóló 2011 évi CXC. törvény </w:t>
      </w:r>
      <w:r w:rsidRPr="004A40E0">
        <w:rPr>
          <w:rFonts w:eastAsia="Calibri"/>
        </w:rPr>
        <w:t>26. fejezete</w:t>
      </w:r>
    </w:p>
    <w:p w:rsidR="00712D44" w:rsidRPr="004A40E0" w:rsidRDefault="00712D44" w:rsidP="00712D44">
      <w:pPr>
        <w:pStyle w:val="Listaszerbekezds"/>
        <w:numPr>
          <w:ilvl w:val="0"/>
          <w:numId w:val="18"/>
        </w:numPr>
        <w:contextualSpacing/>
        <w:jc w:val="both"/>
        <w:rPr>
          <w:rFonts w:eastAsia="Calibri"/>
          <w:b/>
          <w:i/>
        </w:rPr>
      </w:pPr>
      <w:r>
        <w:rPr>
          <w:rFonts w:eastAsia="Calibri"/>
        </w:rPr>
        <w:t xml:space="preserve">a </w:t>
      </w:r>
      <w:r w:rsidRPr="00520505">
        <w:rPr>
          <w:rFonts w:eastAsia="Calibri"/>
          <w:bCs/>
        </w:rPr>
        <w:t>nevelési-oktatási intézmények működéséről és a köznevelési intézmények</w:t>
      </w:r>
      <w:r>
        <w:rPr>
          <w:rFonts w:eastAsia="Calibri"/>
        </w:rPr>
        <w:t xml:space="preserve"> névhasználatáról szóló</w:t>
      </w:r>
      <w:r w:rsidRPr="00520505">
        <w:rPr>
          <w:rFonts w:eastAsia="Calibri"/>
        </w:rPr>
        <w:t xml:space="preserve"> </w:t>
      </w:r>
      <w:r w:rsidRPr="004A40E0">
        <w:rPr>
          <w:rFonts w:eastAsia="Calibri"/>
        </w:rPr>
        <w:t>20/2012. (VIII. 31.) EMMI-rendelet VII. fejezete</w:t>
      </w:r>
    </w:p>
    <w:p w:rsidR="00712D44" w:rsidRPr="004A40E0" w:rsidRDefault="00712D44" w:rsidP="00712D44">
      <w:pPr>
        <w:pStyle w:val="Listaszerbekezds"/>
        <w:numPr>
          <w:ilvl w:val="0"/>
          <w:numId w:val="18"/>
        </w:numPr>
        <w:contextualSpacing/>
        <w:jc w:val="both"/>
        <w:rPr>
          <w:rFonts w:eastAsia="Calibri"/>
          <w:b/>
          <w:i/>
        </w:rPr>
      </w:pPr>
      <w:r w:rsidRPr="004A40E0">
        <w:rPr>
          <w:rFonts w:eastAsia="Calibri"/>
        </w:rPr>
        <w:t xml:space="preserve">a </w:t>
      </w:r>
      <w:r>
        <w:rPr>
          <w:rFonts w:eastAsia="Calibri"/>
        </w:rPr>
        <w:t xml:space="preserve">nemzeti köznevelési törvény végrehajtásáról szóló </w:t>
      </w:r>
      <w:r w:rsidRPr="004A40E0">
        <w:rPr>
          <w:rFonts w:eastAsia="Calibri"/>
        </w:rPr>
        <w:t>229/2012. (VIII. 28.) K</w:t>
      </w:r>
      <w:r>
        <w:rPr>
          <w:rFonts w:eastAsia="Calibri"/>
        </w:rPr>
        <w:t>o</w:t>
      </w:r>
      <w:r w:rsidRPr="004A40E0">
        <w:rPr>
          <w:rFonts w:eastAsia="Calibri"/>
        </w:rPr>
        <w:t>r</w:t>
      </w:r>
      <w:r>
        <w:rPr>
          <w:rFonts w:eastAsia="Calibri"/>
        </w:rPr>
        <w:t>mányrendelet</w:t>
      </w:r>
      <w:r w:rsidRPr="004A40E0">
        <w:rPr>
          <w:rFonts w:eastAsia="Calibri"/>
        </w:rPr>
        <w:t xml:space="preserve"> I. fejezete</w:t>
      </w:r>
    </w:p>
    <w:p w:rsidR="00712D44" w:rsidRPr="004A40E0" w:rsidRDefault="00712D44" w:rsidP="00712D44">
      <w:pPr>
        <w:pStyle w:val="Listaszerbekezds"/>
        <w:numPr>
          <w:ilvl w:val="0"/>
          <w:numId w:val="18"/>
        </w:numPr>
        <w:contextualSpacing/>
        <w:jc w:val="both"/>
        <w:rPr>
          <w:rFonts w:eastAsia="Calibri"/>
          <w:b/>
          <w:i/>
        </w:rPr>
      </w:pPr>
      <w:r w:rsidRPr="004A40E0">
        <w:rPr>
          <w:rFonts w:eastAsia="Calibri"/>
        </w:rPr>
        <w:t xml:space="preserve">az információs önrendelkezési jogról és az információszabadságról szóló 2011. évi CXII. törvény (Info tv.), valamint </w:t>
      </w:r>
    </w:p>
    <w:p w:rsidR="00712D44" w:rsidRDefault="00712D44" w:rsidP="00712D44">
      <w:pPr>
        <w:pStyle w:val="Listaszerbekezds"/>
        <w:numPr>
          <w:ilvl w:val="0"/>
          <w:numId w:val="18"/>
        </w:numPr>
        <w:contextualSpacing/>
        <w:jc w:val="both"/>
        <w:rPr>
          <w:rFonts w:eastAsia="Calibri"/>
          <w:b/>
          <w:i/>
        </w:rPr>
      </w:pPr>
      <w:r w:rsidRPr="004A40E0">
        <w:rPr>
          <w:rFonts w:eastAsia="Calibri"/>
        </w:rPr>
        <w:t>az Európai Parla</w:t>
      </w:r>
      <w:r>
        <w:rPr>
          <w:rFonts w:eastAsia="Calibri"/>
        </w:rPr>
        <w:t>ment és a Tanács (EU) 2016/679 általános adatvédelmi r</w:t>
      </w:r>
      <w:r w:rsidRPr="004A40E0">
        <w:rPr>
          <w:rFonts w:eastAsia="Calibri"/>
        </w:rPr>
        <w:t>endelete</w:t>
      </w:r>
      <w:r>
        <w:rPr>
          <w:rFonts w:eastAsia="Calibri"/>
        </w:rPr>
        <w:t xml:space="preserve"> (GDPR)</w:t>
      </w:r>
    </w:p>
    <w:p w:rsidR="00712D44" w:rsidRPr="00AB28DA" w:rsidRDefault="00712D44" w:rsidP="00712D44">
      <w:pPr>
        <w:contextualSpacing/>
        <w:rPr>
          <w:rFonts w:eastAsia="Calibri"/>
        </w:rPr>
      </w:pPr>
      <w:r>
        <w:t>az</w:t>
      </w:r>
      <w:r w:rsidRPr="004A6257">
        <w:t xml:space="preserve"> irányadó</w:t>
      </w:r>
      <w:r>
        <w:t>ak.</w:t>
      </w:r>
    </w:p>
    <w:p w:rsidR="00712D44" w:rsidRDefault="00712D44" w:rsidP="00712D44">
      <w:pPr>
        <w:contextualSpacing/>
        <w:jc w:val="both"/>
      </w:pPr>
    </w:p>
    <w:p w:rsidR="00712D44" w:rsidRDefault="00712D44" w:rsidP="00712D44">
      <w:pPr>
        <w:contextualSpacing/>
        <w:jc w:val="both"/>
      </w:pPr>
      <w:r w:rsidRPr="004A6257">
        <w:t>Jelen hozzájáruló nyilatkozat bármikor korlátozás, feltétel és indokolás nélkül visszavonható</w:t>
      </w:r>
      <w:r>
        <w:t>, de a hozzájárulás visszavonása nem érinti a hozzájáruláson alapuló, a visszavonás előtti adatkezelést</w:t>
      </w:r>
      <w:r w:rsidRPr="004A6257">
        <w:t>.</w:t>
      </w:r>
    </w:p>
    <w:p w:rsidR="00712D44" w:rsidRDefault="00712D44" w:rsidP="00712D44">
      <w:pPr>
        <w:contextualSpacing/>
        <w:jc w:val="both"/>
      </w:pPr>
    </w:p>
    <w:p w:rsidR="00712D44" w:rsidRPr="004A6257" w:rsidRDefault="00712D44" w:rsidP="00712D44">
      <w:pPr>
        <w:contextualSpacing/>
        <w:jc w:val="both"/>
      </w:pPr>
      <w:r w:rsidRPr="004A6257">
        <w:t xml:space="preserve">Kijelentem, hogy ezen hozzájárulásomat önkéntesen, minden külső befolyás nélkül, a megfelelő tájékoztatás és a vonatkozó jogszabályi rendelkezések ismeretében tettem meg. </w:t>
      </w:r>
    </w:p>
    <w:p w:rsidR="00712D44" w:rsidRDefault="00712D44" w:rsidP="00712D44">
      <w:pPr>
        <w:contextualSpacing/>
        <w:jc w:val="both"/>
      </w:pPr>
    </w:p>
    <w:p w:rsidR="00712D44" w:rsidRPr="004A6257" w:rsidRDefault="00712D44" w:rsidP="00712D44">
      <w:pPr>
        <w:contextualSpacing/>
        <w:jc w:val="both"/>
      </w:pPr>
    </w:p>
    <w:p w:rsidR="00712D44" w:rsidRDefault="00712D44" w:rsidP="00712D44">
      <w:pPr>
        <w:contextualSpacing/>
        <w:jc w:val="both"/>
      </w:pPr>
      <w:r w:rsidRPr="004A6257">
        <w:t>Kelt, ………………….</w:t>
      </w:r>
      <w:smartTag w:uri="urn:schemas-microsoft-com:office:smarttags" w:element="PersonName">
        <w:r w:rsidRPr="004A6257">
          <w:t>,</w:t>
        </w:r>
      </w:smartTag>
      <w:r w:rsidRPr="004A6257">
        <w:t xml:space="preserve"> …………..év …………….. hónap …. nap</w:t>
      </w:r>
    </w:p>
    <w:p w:rsidR="00712D44" w:rsidRPr="004A6257" w:rsidRDefault="00712D44" w:rsidP="00712D44">
      <w:pPr>
        <w:contextualSpacing/>
        <w:jc w:val="both"/>
      </w:pPr>
    </w:p>
    <w:p w:rsidR="00712D44" w:rsidRDefault="00712D44" w:rsidP="00712D44">
      <w:pPr>
        <w:contextualSpacing/>
        <w:jc w:val="both"/>
      </w:pPr>
    </w:p>
    <w:p w:rsidR="00712D44" w:rsidRPr="004A6257" w:rsidRDefault="00712D44" w:rsidP="00712D44">
      <w:pPr>
        <w:contextualSpacing/>
        <w:jc w:val="both"/>
      </w:pPr>
    </w:p>
    <w:p w:rsidR="00712D44" w:rsidRPr="004A6257" w:rsidRDefault="00712D44" w:rsidP="00712D44">
      <w:pPr>
        <w:ind w:left="5040" w:firstLine="624"/>
        <w:contextualSpacing/>
        <w:jc w:val="both"/>
      </w:pPr>
      <w:r w:rsidRPr="004A6257">
        <w:t>………………………</w:t>
      </w:r>
      <w:r>
        <w:t>….</w:t>
      </w:r>
      <w:r w:rsidRPr="004A6257">
        <w:t>..</w:t>
      </w:r>
    </w:p>
    <w:p w:rsidR="00712D44" w:rsidRPr="004A6257" w:rsidRDefault="00712D44" w:rsidP="00712D44">
      <w:pPr>
        <w:ind w:left="5040" w:firstLine="624"/>
        <w:contextualSpacing/>
        <w:jc w:val="both"/>
      </w:pPr>
      <w:r>
        <w:t xml:space="preserve">   </w:t>
      </w:r>
      <w:r w:rsidRPr="004A6257">
        <w:t>Nyilatkozattevő aláírása</w:t>
      </w:r>
    </w:p>
    <w:p w:rsidR="00712D44" w:rsidRPr="004A6257" w:rsidRDefault="00712D44" w:rsidP="00712D44">
      <w:pPr>
        <w:spacing w:line="360" w:lineRule="auto"/>
        <w:jc w:val="both"/>
      </w:pPr>
      <w:r w:rsidRPr="004A6257">
        <w:t>Előttünk mint tanúk előtt:</w:t>
      </w:r>
    </w:p>
    <w:p w:rsidR="00712D44" w:rsidRPr="004A6257" w:rsidRDefault="00712D44" w:rsidP="00712D44">
      <w:pPr>
        <w:spacing w:line="360" w:lineRule="auto"/>
        <w:jc w:val="both"/>
      </w:pPr>
    </w:p>
    <w:p w:rsidR="00712D44" w:rsidRPr="004A6257" w:rsidRDefault="00712D44" w:rsidP="00712D44">
      <w:pPr>
        <w:spacing w:line="360" w:lineRule="auto"/>
        <w:jc w:val="both"/>
      </w:pPr>
      <w:r>
        <w:lastRenderedPageBreak/>
        <w:t>Név:……………………………………………</w:t>
      </w:r>
      <w:r w:rsidRPr="004A6257">
        <w:t>Név:…………………………………..</w:t>
      </w:r>
    </w:p>
    <w:p w:rsidR="00712D44" w:rsidRPr="004A6257" w:rsidRDefault="00712D44" w:rsidP="00712D44">
      <w:pPr>
        <w:spacing w:line="360" w:lineRule="auto"/>
        <w:jc w:val="both"/>
      </w:pPr>
    </w:p>
    <w:p w:rsidR="00712D44" w:rsidRPr="004A6257" w:rsidRDefault="00712D44" w:rsidP="00712D44">
      <w:pPr>
        <w:spacing w:line="360" w:lineRule="auto"/>
        <w:jc w:val="both"/>
      </w:pPr>
      <w:r>
        <w:t>Lakcím:………………………………………..</w:t>
      </w:r>
      <w:r w:rsidRPr="004A6257">
        <w:t>Lakcím:……………………………….</w:t>
      </w:r>
    </w:p>
    <w:p w:rsidR="00712D44" w:rsidRPr="004A6257" w:rsidRDefault="00712D44" w:rsidP="00712D44">
      <w:pPr>
        <w:spacing w:line="360" w:lineRule="auto"/>
        <w:jc w:val="both"/>
      </w:pPr>
    </w:p>
    <w:p w:rsidR="00712D44" w:rsidRDefault="00712D44" w:rsidP="00712D44">
      <w:pPr>
        <w:spacing w:line="360" w:lineRule="auto"/>
        <w:jc w:val="both"/>
      </w:pPr>
      <w:r>
        <w:t>Aláírás:……………………………………….</w:t>
      </w:r>
      <w:r w:rsidRPr="004A6257">
        <w:t>Aláírás………………………………..</w:t>
      </w:r>
    </w:p>
    <w:p w:rsidR="00712D44" w:rsidRDefault="00712D44" w:rsidP="00712D44">
      <w:pPr>
        <w:contextualSpacing/>
        <w:jc w:val="both"/>
      </w:pPr>
    </w:p>
    <w:p w:rsidR="00712D44" w:rsidRPr="00712D44" w:rsidRDefault="00712D44" w:rsidP="00712D44">
      <w:pPr>
        <w:pStyle w:val="Listaszerbekezds"/>
        <w:ind w:left="1495"/>
      </w:pPr>
    </w:p>
    <w:sectPr w:rsidR="00712D44" w:rsidRPr="00712D44" w:rsidSect="003B759F">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E72" w:rsidRDefault="00483E72" w:rsidP="008204F1">
      <w:r>
        <w:separator/>
      </w:r>
    </w:p>
  </w:endnote>
  <w:endnote w:type="continuationSeparator" w:id="0">
    <w:p w:rsidR="00483E72" w:rsidRDefault="00483E72" w:rsidP="0082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Segoe UI">
    <w:panose1 w:val="020B0502040204020203"/>
    <w:charset w:val="EE"/>
    <w:family w:val="swiss"/>
    <w:pitch w:val="variable"/>
    <w:sig w:usb0="E4002EFF" w:usb1="C000E47F" w:usb2="00000009" w:usb3="00000000" w:csb0="0000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19682"/>
      <w:docPartObj>
        <w:docPartGallery w:val="Page Numbers (Bottom of Page)"/>
        <w:docPartUnique/>
      </w:docPartObj>
    </w:sdtPr>
    <w:sdtEndPr/>
    <w:sdtContent>
      <w:p w:rsidR="00780DE5" w:rsidRDefault="00780DE5">
        <w:pPr>
          <w:pStyle w:val="llb"/>
          <w:jc w:val="center"/>
        </w:pPr>
        <w:r>
          <w:fldChar w:fldCharType="begin"/>
        </w:r>
        <w:r>
          <w:instrText>PAGE   \* MERGEFORMAT</w:instrText>
        </w:r>
        <w:r>
          <w:fldChar w:fldCharType="separate"/>
        </w:r>
        <w:r w:rsidR="00400677">
          <w:rPr>
            <w:noProof/>
          </w:rPr>
          <w:t>16</w:t>
        </w:r>
        <w:r>
          <w:fldChar w:fldCharType="end"/>
        </w:r>
      </w:p>
    </w:sdtContent>
  </w:sdt>
  <w:p w:rsidR="00780DE5" w:rsidRDefault="00780DE5">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E72" w:rsidRDefault="00483E72" w:rsidP="008204F1">
      <w:r>
        <w:separator/>
      </w:r>
    </w:p>
  </w:footnote>
  <w:footnote w:type="continuationSeparator" w:id="0">
    <w:p w:rsidR="00483E72" w:rsidRDefault="00483E72" w:rsidP="008204F1">
      <w:r>
        <w:continuationSeparator/>
      </w:r>
    </w:p>
  </w:footnote>
  <w:footnote w:id="1">
    <w:p w:rsidR="00780DE5" w:rsidRPr="00855BF5" w:rsidRDefault="00780DE5" w:rsidP="008204F1">
      <w:pPr>
        <w:jc w:val="both"/>
        <w:rPr>
          <w:rFonts w:eastAsia="Calibri"/>
          <w:color w:val="800000"/>
        </w:rPr>
      </w:pPr>
    </w:p>
  </w:footnote>
  <w:footnote w:id="2">
    <w:p w:rsidR="00780DE5" w:rsidRPr="009519D6" w:rsidRDefault="00780DE5" w:rsidP="00ED553D">
      <w:pPr>
        <w:pStyle w:val="Lbjegyzetszveg"/>
      </w:pPr>
      <w:r w:rsidRPr="009519D6">
        <w:rPr>
          <w:rStyle w:val="Lbjegyzet-hivatkozs"/>
        </w:rPr>
        <w:footnoteRef/>
      </w:r>
      <w:r w:rsidRPr="009519D6">
        <w:t xml:space="preserve"> Letölthető: </w:t>
      </w:r>
      <w:hyperlink r:id="rId1" w:history="1">
        <w:r w:rsidRPr="009519D6">
          <w:rPr>
            <w:rStyle w:val="Hiperhivatkozs"/>
          </w:rPr>
          <w:t>https://eur-lex.europa.eu/legal-content/HU/TXT/HTML/?uri=CELEX:32016R0679&amp;from=HU</w:t>
        </w:r>
      </w:hyperlink>
      <w:r w:rsidRPr="009519D6">
        <w:t xml:space="preserve"> </w:t>
      </w:r>
    </w:p>
  </w:footnote>
  <w:footnote w:id="3">
    <w:p w:rsidR="00780DE5" w:rsidRPr="001915C3" w:rsidRDefault="00780DE5" w:rsidP="00712D44">
      <w:pPr>
        <w:pStyle w:val="Lbjegyzetszveg"/>
      </w:pPr>
      <w:r w:rsidRPr="001915C3">
        <w:rPr>
          <w:rStyle w:val="Lbjegyzet-hivatkozs"/>
        </w:rPr>
        <w:footnoteRef/>
      </w:r>
      <w:r w:rsidRPr="001915C3">
        <w:t xml:space="preserve"> www.nai</w:t>
      </w:r>
      <w:r>
        <w:t>h</w:t>
      </w:r>
      <w:r w:rsidRPr="001915C3">
        <w:t>.hu</w:t>
      </w:r>
    </w:p>
  </w:footnote>
  <w:footnote w:id="4">
    <w:p w:rsidR="00780DE5" w:rsidRPr="0086480D" w:rsidRDefault="00780DE5" w:rsidP="00712D44">
      <w:pPr>
        <w:pStyle w:val="Lbjegyzetszveg"/>
      </w:pPr>
      <w:r w:rsidRPr="0086480D">
        <w:rPr>
          <w:rStyle w:val="Lbjegyzet-hivatkozs"/>
        </w:rPr>
        <w:footnoteRef/>
      </w:r>
      <w:r w:rsidRPr="0086480D">
        <w:t xml:space="preserve"> Letölthető GDPR: https://eur-lex.europa.eu/legal-content/HU/TXT/HTML/?uri=CELEX:02016R0679-20160504&amp;from=HU</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DE5" w:rsidRPr="003B759F" w:rsidRDefault="00780DE5" w:rsidP="003B759F">
    <w:pPr>
      <w:tabs>
        <w:tab w:val="center" w:pos="4536"/>
        <w:tab w:val="left" w:pos="6795"/>
      </w:tabs>
      <w:rPr>
        <w:rFonts w:ascii="Vivaldi" w:hAnsi="Vivaldi" w:cs="Arial"/>
        <w:b/>
        <w:i/>
        <w:color w:val="322C28"/>
        <w:sz w:val="26"/>
        <w:szCs w:val="26"/>
        <w14:shadow w14:blurRad="50800" w14:dist="38100" w14:dir="2700000" w14:sx="100000" w14:sy="100000" w14:kx="0" w14:ky="0" w14:algn="tl">
          <w14:srgbClr w14:val="000000">
            <w14:alpha w14:val="60000"/>
          </w14:srgbClr>
        </w14:shadow>
      </w:rPr>
    </w:pPr>
    <w:r w:rsidRPr="003B759F">
      <w:rPr>
        <w:rFonts w:ascii="Vivaldi" w:hAnsi="Vivaldi" w:cs="Arial"/>
        <w:b/>
        <w:i/>
        <w:noProof/>
        <w:color w:val="322C28"/>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61312" behindDoc="0" locked="0" layoutInCell="1" allowOverlap="1">
          <wp:simplePos x="0" y="0"/>
          <wp:positionH relativeFrom="column">
            <wp:posOffset>1479550</wp:posOffset>
          </wp:positionH>
          <wp:positionV relativeFrom="paragraph">
            <wp:posOffset>17780</wp:posOffset>
          </wp:positionV>
          <wp:extent cx="2209800" cy="352425"/>
          <wp:effectExtent l="0" t="0" r="0" b="9525"/>
          <wp:wrapNone/>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352425"/>
                  </a:xfrm>
                  <a:prstGeom prst="rect">
                    <a:avLst/>
                  </a:prstGeom>
                  <a:noFill/>
                </pic:spPr>
              </pic:pic>
            </a:graphicData>
          </a:graphic>
          <wp14:sizeRelH relativeFrom="page">
            <wp14:pctWidth>0</wp14:pctWidth>
          </wp14:sizeRelH>
          <wp14:sizeRelV relativeFrom="page">
            <wp14:pctHeight>0</wp14:pctHeight>
          </wp14:sizeRelV>
        </wp:anchor>
      </w:drawing>
    </w:r>
    <w:r w:rsidRPr="003B759F">
      <w:rPr>
        <w:rFonts w:cs="Arial"/>
        <w:noProof/>
        <w:color w:val="322C28"/>
        <w:szCs w:val="16"/>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680720</wp:posOffset>
              </wp:positionV>
              <wp:extent cx="5843905" cy="0"/>
              <wp:effectExtent l="19050" t="13970" r="13970" b="14605"/>
              <wp:wrapNone/>
              <wp:docPr id="3" name="Egyenes összekötő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43905" cy="0"/>
                      </a:xfrm>
                      <a:prstGeom prst="line">
                        <a:avLst/>
                      </a:prstGeom>
                      <a:noFill/>
                      <a:ln w="254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AD4E7" id="Egyenes összekötő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3.6pt" to="460.1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" strokeweight="2pt">
              <v:stroke linestyle="thinThin"/>
            </v:line>
          </w:pict>
        </mc:Fallback>
      </mc:AlternateContent>
    </w:r>
    <w:r w:rsidRPr="003B759F">
      <w:rPr>
        <w:rFonts w:cs="Arial"/>
        <w:noProof/>
        <w:color w:val="322C28"/>
        <w:szCs w:val="16"/>
      </w:rPr>
      <w:drawing>
        <wp:anchor distT="0" distB="0" distL="114300" distR="114300" simplePos="0" relativeHeight="251660288" behindDoc="1" locked="0" layoutInCell="1" allowOverlap="1">
          <wp:simplePos x="0" y="0"/>
          <wp:positionH relativeFrom="column">
            <wp:posOffset>-390525</wp:posOffset>
          </wp:positionH>
          <wp:positionV relativeFrom="paragraph">
            <wp:posOffset>-121285</wp:posOffset>
          </wp:positionV>
          <wp:extent cx="1724025" cy="1076325"/>
          <wp:effectExtent l="0" t="0" r="9525" b="9525"/>
          <wp:wrapNone/>
          <wp:docPr id="8" name="Kép 8" descr="SU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LI"/>
                  <pic:cNvPicPr>
                    <a:picLocks noChangeAspect="1" noChangeArrowheads="1"/>
                  </pic:cNvPicPr>
                </pic:nvPicPr>
                <pic:blipFill>
                  <a:blip r:embed="rId2">
                    <a:lum bright="42000"/>
                    <a:extLst>
                      <a:ext uri="{28A0092B-C50C-407E-A947-70E740481C1C}">
                        <a14:useLocalDpi xmlns:a14="http://schemas.microsoft.com/office/drawing/2010/main" val="0"/>
                      </a:ext>
                    </a:extLst>
                  </a:blip>
                  <a:srcRect/>
                  <a:stretch>
                    <a:fillRect/>
                  </a:stretch>
                </pic:blipFill>
                <pic:spPr bwMode="auto">
                  <a:xfrm>
                    <a:off x="0" y="0"/>
                    <a:ext cx="172402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59F">
      <w:rPr>
        <w:rFonts w:ascii="Vivaldi" w:hAnsi="Vivaldi"/>
        <w:i/>
        <w:sz w:val="96"/>
        <w:szCs w:val="96"/>
        <w14:shadow w14:blurRad="50800" w14:dist="38100" w14:dir="2700000" w14:sx="100000" w14:sy="100000" w14:kx="0" w14:ky="0" w14:algn="tl">
          <w14:srgbClr w14:val="000000">
            <w14:alpha w14:val="60000"/>
          </w14:srgbClr>
        </w14:shadow>
      </w:rPr>
      <w:t xml:space="preserve"> A</w:t>
    </w:r>
    <w:r w:rsidRPr="003B759F">
      <w:rPr>
        <w:rFonts w:ascii="Vivaldi" w:hAnsi="Vivaldi"/>
        <w:b/>
        <w:i/>
        <w:sz w:val="28"/>
        <w:szCs w:val="28"/>
        <w14:shadow w14:blurRad="50800" w14:dist="38100" w14:dir="2700000" w14:sx="100000" w14:sy="100000" w14:kx="0" w14:ky="0" w14:algn="tl">
          <w14:srgbClr w14:val="000000">
            <w14:alpha w14:val="60000"/>
          </w14:srgbClr>
        </w14:shadow>
      </w:rPr>
      <w:t xml:space="preserve">ndreetti </w:t>
    </w:r>
    <w:r w:rsidRPr="003B759F">
      <w:rPr>
        <w:rFonts w:ascii="Vivaldi" w:hAnsi="Vivaldi" w:cs="Arial"/>
        <w:b/>
        <w:i/>
        <w:color w:val="322C28"/>
        <w:sz w:val="26"/>
        <w:szCs w:val="26"/>
        <w14:shadow w14:blurRad="50800" w14:dist="38100" w14:dir="2700000" w14:sx="100000" w14:sy="100000" w14:kx="0" w14:ky="0" w14:algn="tl">
          <w14:srgbClr w14:val="000000">
            <w14:alpha w14:val="60000"/>
          </w14:srgbClr>
        </w14:shadow>
      </w:rPr>
      <w:t>Károly Általános Iskola és M</w:t>
    </w:r>
    <w:r w:rsidRPr="003B759F">
      <w:rPr>
        <w:rFonts w:cs="Arial"/>
        <w:b/>
        <w:i/>
        <w:color w:val="322C28"/>
        <w:sz w:val="26"/>
        <w:szCs w:val="26"/>
        <w14:shadow w14:blurRad="50800" w14:dist="38100" w14:dir="2700000" w14:sx="100000" w14:sy="100000" w14:kx="0" w14:ky="0" w14:algn="tl">
          <w14:srgbClr w14:val="000000">
            <w14:alpha w14:val="60000"/>
          </w14:srgbClr>
        </w14:shadow>
      </w:rPr>
      <w:t>ű</w:t>
    </w:r>
    <w:r w:rsidRPr="003B759F">
      <w:rPr>
        <w:rFonts w:ascii="Vivaldi" w:hAnsi="Vivaldi" w:cs="Arial"/>
        <w:b/>
        <w:i/>
        <w:color w:val="322C28"/>
        <w:sz w:val="26"/>
        <w:szCs w:val="26"/>
        <w14:shadow w14:blurRad="50800" w14:dist="38100" w14:dir="2700000" w14:sx="100000" w14:sy="100000" w14:kx="0" w14:ky="0" w14:algn="tl">
          <w14:srgbClr w14:val="000000">
            <w14:alpha w14:val="60000"/>
          </w14:srgbClr>
        </w14:shadow>
      </w:rPr>
      <w:t>vészeti Iskola</w:t>
    </w:r>
    <w:r w:rsidRPr="003B759F">
      <w:rPr>
        <w:rFonts w:ascii="Vivaldi" w:hAnsi="Vivaldi" w:cs="Arial"/>
        <w:b/>
        <w:i/>
        <w:color w:val="322C28"/>
        <w:sz w:val="26"/>
        <w:szCs w:val="26"/>
        <w14:shadow w14:blurRad="50800" w14:dist="38100" w14:dir="2700000" w14:sx="100000" w14:sy="100000" w14:kx="0" w14:ky="0" w14:algn="tl">
          <w14:srgbClr w14:val="000000">
            <w14:alpha w14:val="60000"/>
          </w14:srgbClr>
        </w14:shadow>
      </w:rPr>
      <w:tab/>
    </w:r>
  </w:p>
  <w:p w:rsidR="00780DE5" w:rsidRPr="003B759F" w:rsidRDefault="00780DE5" w:rsidP="003B759F">
    <w:pPr>
      <w:tabs>
        <w:tab w:val="center" w:pos="4536"/>
        <w:tab w:val="right" w:pos="9072"/>
      </w:tabs>
      <w:jc w:val="right"/>
      <w:rPr>
        <w:rFonts w:cs="Arial"/>
        <w:i/>
        <w:color w:val="322C28"/>
        <w:szCs w:val="16"/>
      </w:rPr>
    </w:pPr>
    <w:r w:rsidRPr="003B759F">
      <w:rPr>
        <w:rFonts w:cs="Arial"/>
        <w:i/>
        <w:color w:val="322C28"/>
        <w:szCs w:val="16"/>
      </w:rPr>
      <w:t xml:space="preserve">2038 Sóskút, Tulipán u. 9.    </w:t>
    </w:r>
    <w:r w:rsidRPr="003B759F">
      <w:rPr>
        <w:rFonts w:cs="Arial"/>
        <w:i/>
        <w:szCs w:val="16"/>
      </w:rPr>
      <w:t xml:space="preserve">Tel.: 06 23 348-072  E-mail: </w:t>
    </w:r>
    <w:hyperlink r:id="rId3" w:history="1">
      <w:r w:rsidRPr="003B759F">
        <w:rPr>
          <w:rFonts w:cs="Arial"/>
          <w:i/>
          <w:color w:val="0000FF"/>
          <w:szCs w:val="16"/>
          <w:u w:val="single"/>
        </w:rPr>
        <w:t>andreetti@hawk.hu</w:t>
      </w:r>
    </w:hyperlink>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67316"/>
    <w:multiLevelType w:val="hybridMultilevel"/>
    <w:tmpl w:val="D8E8CA7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20213E1"/>
    <w:multiLevelType w:val="hybridMultilevel"/>
    <w:tmpl w:val="C536587C"/>
    <w:lvl w:ilvl="0" w:tplc="28B041C2">
      <w:start w:val="1"/>
      <w:numFmt w:val="bullet"/>
      <w:lvlText w:val="•"/>
      <w:lvlJc w:val="left"/>
      <w:pPr>
        <w:tabs>
          <w:tab w:val="num" w:pos="720"/>
        </w:tabs>
        <w:ind w:left="720" w:hanging="360"/>
      </w:pPr>
      <w:rPr>
        <w:rFonts w:ascii="Arial" w:hAnsi="Arial" w:hint="default"/>
      </w:rPr>
    </w:lvl>
    <w:lvl w:ilvl="1" w:tplc="3F9473F2" w:tentative="1">
      <w:start w:val="1"/>
      <w:numFmt w:val="bullet"/>
      <w:lvlText w:val="•"/>
      <w:lvlJc w:val="left"/>
      <w:pPr>
        <w:tabs>
          <w:tab w:val="num" w:pos="1440"/>
        </w:tabs>
        <w:ind w:left="1440" w:hanging="360"/>
      </w:pPr>
      <w:rPr>
        <w:rFonts w:ascii="Arial" w:hAnsi="Arial" w:hint="default"/>
      </w:rPr>
    </w:lvl>
    <w:lvl w:ilvl="2" w:tplc="8E525976" w:tentative="1">
      <w:start w:val="1"/>
      <w:numFmt w:val="bullet"/>
      <w:lvlText w:val="•"/>
      <w:lvlJc w:val="left"/>
      <w:pPr>
        <w:tabs>
          <w:tab w:val="num" w:pos="2160"/>
        </w:tabs>
        <w:ind w:left="2160" w:hanging="360"/>
      </w:pPr>
      <w:rPr>
        <w:rFonts w:ascii="Arial" w:hAnsi="Arial" w:hint="default"/>
      </w:rPr>
    </w:lvl>
    <w:lvl w:ilvl="3" w:tplc="863A094E" w:tentative="1">
      <w:start w:val="1"/>
      <w:numFmt w:val="bullet"/>
      <w:lvlText w:val="•"/>
      <w:lvlJc w:val="left"/>
      <w:pPr>
        <w:tabs>
          <w:tab w:val="num" w:pos="2880"/>
        </w:tabs>
        <w:ind w:left="2880" w:hanging="360"/>
      </w:pPr>
      <w:rPr>
        <w:rFonts w:ascii="Arial" w:hAnsi="Arial" w:hint="default"/>
      </w:rPr>
    </w:lvl>
    <w:lvl w:ilvl="4" w:tplc="732CC17A" w:tentative="1">
      <w:start w:val="1"/>
      <w:numFmt w:val="bullet"/>
      <w:lvlText w:val="•"/>
      <w:lvlJc w:val="left"/>
      <w:pPr>
        <w:tabs>
          <w:tab w:val="num" w:pos="3600"/>
        </w:tabs>
        <w:ind w:left="3600" w:hanging="360"/>
      </w:pPr>
      <w:rPr>
        <w:rFonts w:ascii="Arial" w:hAnsi="Arial" w:hint="default"/>
      </w:rPr>
    </w:lvl>
    <w:lvl w:ilvl="5" w:tplc="1A048756" w:tentative="1">
      <w:start w:val="1"/>
      <w:numFmt w:val="bullet"/>
      <w:lvlText w:val="•"/>
      <w:lvlJc w:val="left"/>
      <w:pPr>
        <w:tabs>
          <w:tab w:val="num" w:pos="4320"/>
        </w:tabs>
        <w:ind w:left="4320" w:hanging="360"/>
      </w:pPr>
      <w:rPr>
        <w:rFonts w:ascii="Arial" w:hAnsi="Arial" w:hint="default"/>
      </w:rPr>
    </w:lvl>
    <w:lvl w:ilvl="6" w:tplc="689ED0D8" w:tentative="1">
      <w:start w:val="1"/>
      <w:numFmt w:val="bullet"/>
      <w:lvlText w:val="•"/>
      <w:lvlJc w:val="left"/>
      <w:pPr>
        <w:tabs>
          <w:tab w:val="num" w:pos="5040"/>
        </w:tabs>
        <w:ind w:left="5040" w:hanging="360"/>
      </w:pPr>
      <w:rPr>
        <w:rFonts w:ascii="Arial" w:hAnsi="Arial" w:hint="default"/>
      </w:rPr>
    </w:lvl>
    <w:lvl w:ilvl="7" w:tplc="6B82B768" w:tentative="1">
      <w:start w:val="1"/>
      <w:numFmt w:val="bullet"/>
      <w:lvlText w:val="•"/>
      <w:lvlJc w:val="left"/>
      <w:pPr>
        <w:tabs>
          <w:tab w:val="num" w:pos="5760"/>
        </w:tabs>
        <w:ind w:left="5760" w:hanging="360"/>
      </w:pPr>
      <w:rPr>
        <w:rFonts w:ascii="Arial" w:hAnsi="Arial" w:hint="default"/>
      </w:rPr>
    </w:lvl>
    <w:lvl w:ilvl="8" w:tplc="9910710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753F7E"/>
    <w:multiLevelType w:val="multilevel"/>
    <w:tmpl w:val="EDBA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D7EA4"/>
    <w:multiLevelType w:val="multilevel"/>
    <w:tmpl w:val="67D4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E92897"/>
    <w:multiLevelType w:val="multilevel"/>
    <w:tmpl w:val="E504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303BF2"/>
    <w:multiLevelType w:val="hybridMultilevel"/>
    <w:tmpl w:val="03D8B848"/>
    <w:lvl w:ilvl="0" w:tplc="373EB798">
      <w:start w:val="1"/>
      <w:numFmt w:val="bullet"/>
      <w:lvlText w:val="•"/>
      <w:lvlJc w:val="left"/>
      <w:pPr>
        <w:tabs>
          <w:tab w:val="num" w:pos="720"/>
        </w:tabs>
        <w:ind w:left="720" w:hanging="360"/>
      </w:pPr>
      <w:rPr>
        <w:rFonts w:ascii="Arial" w:hAnsi="Arial" w:hint="default"/>
      </w:rPr>
    </w:lvl>
    <w:lvl w:ilvl="1" w:tplc="B7CEF52A" w:tentative="1">
      <w:start w:val="1"/>
      <w:numFmt w:val="bullet"/>
      <w:lvlText w:val="•"/>
      <w:lvlJc w:val="left"/>
      <w:pPr>
        <w:tabs>
          <w:tab w:val="num" w:pos="1440"/>
        </w:tabs>
        <w:ind w:left="1440" w:hanging="360"/>
      </w:pPr>
      <w:rPr>
        <w:rFonts w:ascii="Arial" w:hAnsi="Arial" w:hint="default"/>
      </w:rPr>
    </w:lvl>
    <w:lvl w:ilvl="2" w:tplc="13F2738A" w:tentative="1">
      <w:start w:val="1"/>
      <w:numFmt w:val="bullet"/>
      <w:lvlText w:val="•"/>
      <w:lvlJc w:val="left"/>
      <w:pPr>
        <w:tabs>
          <w:tab w:val="num" w:pos="2160"/>
        </w:tabs>
        <w:ind w:left="2160" w:hanging="360"/>
      </w:pPr>
      <w:rPr>
        <w:rFonts w:ascii="Arial" w:hAnsi="Arial" w:hint="default"/>
      </w:rPr>
    </w:lvl>
    <w:lvl w:ilvl="3" w:tplc="F9C244B6" w:tentative="1">
      <w:start w:val="1"/>
      <w:numFmt w:val="bullet"/>
      <w:lvlText w:val="•"/>
      <w:lvlJc w:val="left"/>
      <w:pPr>
        <w:tabs>
          <w:tab w:val="num" w:pos="2880"/>
        </w:tabs>
        <w:ind w:left="2880" w:hanging="360"/>
      </w:pPr>
      <w:rPr>
        <w:rFonts w:ascii="Arial" w:hAnsi="Arial" w:hint="default"/>
      </w:rPr>
    </w:lvl>
    <w:lvl w:ilvl="4" w:tplc="54329924" w:tentative="1">
      <w:start w:val="1"/>
      <w:numFmt w:val="bullet"/>
      <w:lvlText w:val="•"/>
      <w:lvlJc w:val="left"/>
      <w:pPr>
        <w:tabs>
          <w:tab w:val="num" w:pos="3600"/>
        </w:tabs>
        <w:ind w:left="3600" w:hanging="360"/>
      </w:pPr>
      <w:rPr>
        <w:rFonts w:ascii="Arial" w:hAnsi="Arial" w:hint="default"/>
      </w:rPr>
    </w:lvl>
    <w:lvl w:ilvl="5" w:tplc="67CED7BC" w:tentative="1">
      <w:start w:val="1"/>
      <w:numFmt w:val="bullet"/>
      <w:lvlText w:val="•"/>
      <w:lvlJc w:val="left"/>
      <w:pPr>
        <w:tabs>
          <w:tab w:val="num" w:pos="4320"/>
        </w:tabs>
        <w:ind w:left="4320" w:hanging="360"/>
      </w:pPr>
      <w:rPr>
        <w:rFonts w:ascii="Arial" w:hAnsi="Arial" w:hint="default"/>
      </w:rPr>
    </w:lvl>
    <w:lvl w:ilvl="6" w:tplc="0792D38E" w:tentative="1">
      <w:start w:val="1"/>
      <w:numFmt w:val="bullet"/>
      <w:lvlText w:val="•"/>
      <w:lvlJc w:val="left"/>
      <w:pPr>
        <w:tabs>
          <w:tab w:val="num" w:pos="5040"/>
        </w:tabs>
        <w:ind w:left="5040" w:hanging="360"/>
      </w:pPr>
      <w:rPr>
        <w:rFonts w:ascii="Arial" w:hAnsi="Arial" w:hint="default"/>
      </w:rPr>
    </w:lvl>
    <w:lvl w:ilvl="7" w:tplc="9B76A89E" w:tentative="1">
      <w:start w:val="1"/>
      <w:numFmt w:val="bullet"/>
      <w:lvlText w:val="•"/>
      <w:lvlJc w:val="left"/>
      <w:pPr>
        <w:tabs>
          <w:tab w:val="num" w:pos="5760"/>
        </w:tabs>
        <w:ind w:left="5760" w:hanging="360"/>
      </w:pPr>
      <w:rPr>
        <w:rFonts w:ascii="Arial" w:hAnsi="Arial" w:hint="default"/>
      </w:rPr>
    </w:lvl>
    <w:lvl w:ilvl="8" w:tplc="2968E18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1FA5C22"/>
    <w:multiLevelType w:val="hybridMultilevel"/>
    <w:tmpl w:val="A55C6420"/>
    <w:lvl w:ilvl="0" w:tplc="040E0011">
      <w:start w:val="1"/>
      <w:numFmt w:val="decimal"/>
      <w:lvlText w:val="%1)"/>
      <w:lvlJc w:val="left"/>
      <w:pPr>
        <w:ind w:left="824" w:hanging="540"/>
      </w:pPr>
      <w:rPr>
        <w:rFonts w:hint="default"/>
      </w:rPr>
    </w:lvl>
    <w:lvl w:ilvl="1" w:tplc="E658400E">
      <w:start w:val="1"/>
      <w:numFmt w:val="bullet"/>
      <w:lvlText w:val="-"/>
      <w:lvlJc w:val="left"/>
      <w:pPr>
        <w:ind w:left="1440" w:hanging="360"/>
      </w:pPr>
      <w:rPr>
        <w:rFonts w:hint="default"/>
      </w:rPr>
    </w:lvl>
    <w:lvl w:ilvl="2" w:tplc="040E001B">
      <w:start w:val="1"/>
      <w:numFmt w:val="lowerRoman"/>
      <w:lvlText w:val="%3."/>
      <w:lvlJc w:val="right"/>
      <w:pPr>
        <w:ind w:left="2160" w:hanging="180"/>
      </w:pPr>
    </w:lvl>
    <w:lvl w:ilvl="3" w:tplc="896C78C0">
      <w:start w:val="1"/>
      <w:numFmt w:val="decimal"/>
      <w:lvlText w:val="%4."/>
      <w:lvlJc w:val="left"/>
      <w:pPr>
        <w:ind w:left="2880" w:hanging="360"/>
      </w:pPr>
      <w:rPr>
        <w:rFonts w:hint="default"/>
        <w:sz w:val="32"/>
        <w:szCs w:val="32"/>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C552DE6"/>
    <w:multiLevelType w:val="hybridMultilevel"/>
    <w:tmpl w:val="0FBE4DE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24D20CD"/>
    <w:multiLevelType w:val="multilevel"/>
    <w:tmpl w:val="D1E2747A"/>
    <w:lvl w:ilvl="0">
      <w:start w:val="1"/>
      <w:numFmt w:val="bullet"/>
      <w:lvlText w:val=""/>
      <w:lvlJc w:val="left"/>
      <w:pPr>
        <w:tabs>
          <w:tab w:val="num" w:pos="1839"/>
        </w:tabs>
        <w:ind w:left="1839" w:hanging="360"/>
      </w:pPr>
      <w:rPr>
        <w:rFonts w:ascii="Symbol" w:hAnsi="Symbol" w:hint="default"/>
        <w:color w:val="auto"/>
        <w:sz w:val="20"/>
      </w:rPr>
    </w:lvl>
    <w:lvl w:ilvl="1" w:tentative="1">
      <w:start w:val="1"/>
      <w:numFmt w:val="bullet"/>
      <w:lvlText w:val="o"/>
      <w:lvlJc w:val="left"/>
      <w:pPr>
        <w:tabs>
          <w:tab w:val="num" w:pos="2559"/>
        </w:tabs>
        <w:ind w:left="2559" w:hanging="360"/>
      </w:pPr>
      <w:rPr>
        <w:rFonts w:ascii="Courier New" w:hAnsi="Courier New" w:hint="default"/>
        <w:sz w:val="20"/>
      </w:rPr>
    </w:lvl>
    <w:lvl w:ilvl="2" w:tentative="1">
      <w:start w:val="1"/>
      <w:numFmt w:val="bullet"/>
      <w:lvlText w:val=""/>
      <w:lvlJc w:val="left"/>
      <w:pPr>
        <w:tabs>
          <w:tab w:val="num" w:pos="3279"/>
        </w:tabs>
        <w:ind w:left="3279" w:hanging="360"/>
      </w:pPr>
      <w:rPr>
        <w:rFonts w:ascii="Wingdings" w:hAnsi="Wingdings" w:hint="default"/>
        <w:sz w:val="20"/>
      </w:rPr>
    </w:lvl>
    <w:lvl w:ilvl="3" w:tentative="1">
      <w:start w:val="1"/>
      <w:numFmt w:val="bullet"/>
      <w:lvlText w:val=""/>
      <w:lvlJc w:val="left"/>
      <w:pPr>
        <w:tabs>
          <w:tab w:val="num" w:pos="3999"/>
        </w:tabs>
        <w:ind w:left="3999" w:hanging="360"/>
      </w:pPr>
      <w:rPr>
        <w:rFonts w:ascii="Wingdings" w:hAnsi="Wingdings" w:hint="default"/>
        <w:sz w:val="20"/>
      </w:rPr>
    </w:lvl>
    <w:lvl w:ilvl="4" w:tentative="1">
      <w:start w:val="1"/>
      <w:numFmt w:val="bullet"/>
      <w:lvlText w:val=""/>
      <w:lvlJc w:val="left"/>
      <w:pPr>
        <w:tabs>
          <w:tab w:val="num" w:pos="4719"/>
        </w:tabs>
        <w:ind w:left="4719" w:hanging="360"/>
      </w:pPr>
      <w:rPr>
        <w:rFonts w:ascii="Wingdings" w:hAnsi="Wingdings" w:hint="default"/>
        <w:sz w:val="20"/>
      </w:rPr>
    </w:lvl>
    <w:lvl w:ilvl="5" w:tentative="1">
      <w:start w:val="1"/>
      <w:numFmt w:val="bullet"/>
      <w:lvlText w:val=""/>
      <w:lvlJc w:val="left"/>
      <w:pPr>
        <w:tabs>
          <w:tab w:val="num" w:pos="5439"/>
        </w:tabs>
        <w:ind w:left="5439" w:hanging="360"/>
      </w:pPr>
      <w:rPr>
        <w:rFonts w:ascii="Wingdings" w:hAnsi="Wingdings" w:hint="default"/>
        <w:sz w:val="20"/>
      </w:rPr>
    </w:lvl>
    <w:lvl w:ilvl="6" w:tentative="1">
      <w:start w:val="1"/>
      <w:numFmt w:val="bullet"/>
      <w:lvlText w:val=""/>
      <w:lvlJc w:val="left"/>
      <w:pPr>
        <w:tabs>
          <w:tab w:val="num" w:pos="6159"/>
        </w:tabs>
        <w:ind w:left="6159" w:hanging="360"/>
      </w:pPr>
      <w:rPr>
        <w:rFonts w:ascii="Wingdings" w:hAnsi="Wingdings" w:hint="default"/>
        <w:sz w:val="20"/>
      </w:rPr>
    </w:lvl>
    <w:lvl w:ilvl="7" w:tentative="1">
      <w:start w:val="1"/>
      <w:numFmt w:val="bullet"/>
      <w:lvlText w:val=""/>
      <w:lvlJc w:val="left"/>
      <w:pPr>
        <w:tabs>
          <w:tab w:val="num" w:pos="6879"/>
        </w:tabs>
        <w:ind w:left="6879" w:hanging="360"/>
      </w:pPr>
      <w:rPr>
        <w:rFonts w:ascii="Wingdings" w:hAnsi="Wingdings" w:hint="default"/>
        <w:sz w:val="20"/>
      </w:rPr>
    </w:lvl>
    <w:lvl w:ilvl="8" w:tentative="1">
      <w:start w:val="1"/>
      <w:numFmt w:val="bullet"/>
      <w:lvlText w:val=""/>
      <w:lvlJc w:val="left"/>
      <w:pPr>
        <w:tabs>
          <w:tab w:val="num" w:pos="7599"/>
        </w:tabs>
        <w:ind w:left="7599" w:hanging="360"/>
      </w:pPr>
      <w:rPr>
        <w:rFonts w:ascii="Wingdings" w:hAnsi="Wingdings" w:hint="default"/>
        <w:sz w:val="20"/>
      </w:rPr>
    </w:lvl>
  </w:abstractNum>
  <w:abstractNum w:abstractNumId="9" w15:restartNumberingAfterBreak="0">
    <w:nsid w:val="54103398"/>
    <w:multiLevelType w:val="hybridMultilevel"/>
    <w:tmpl w:val="150009CC"/>
    <w:lvl w:ilvl="0" w:tplc="1B0AB9E8">
      <w:start w:val="1"/>
      <w:numFmt w:val="bullet"/>
      <w:lvlText w:val="•"/>
      <w:lvlJc w:val="left"/>
      <w:pPr>
        <w:tabs>
          <w:tab w:val="num" w:pos="720"/>
        </w:tabs>
        <w:ind w:left="720" w:hanging="360"/>
      </w:pPr>
      <w:rPr>
        <w:rFonts w:ascii="Arial" w:hAnsi="Arial" w:hint="default"/>
      </w:rPr>
    </w:lvl>
    <w:lvl w:ilvl="1" w:tplc="74CE89A4" w:tentative="1">
      <w:start w:val="1"/>
      <w:numFmt w:val="bullet"/>
      <w:lvlText w:val="•"/>
      <w:lvlJc w:val="left"/>
      <w:pPr>
        <w:tabs>
          <w:tab w:val="num" w:pos="1440"/>
        </w:tabs>
        <w:ind w:left="1440" w:hanging="360"/>
      </w:pPr>
      <w:rPr>
        <w:rFonts w:ascii="Arial" w:hAnsi="Arial" w:hint="default"/>
      </w:rPr>
    </w:lvl>
    <w:lvl w:ilvl="2" w:tplc="D01C6A24" w:tentative="1">
      <w:start w:val="1"/>
      <w:numFmt w:val="bullet"/>
      <w:lvlText w:val="•"/>
      <w:lvlJc w:val="left"/>
      <w:pPr>
        <w:tabs>
          <w:tab w:val="num" w:pos="2160"/>
        </w:tabs>
        <w:ind w:left="2160" w:hanging="360"/>
      </w:pPr>
      <w:rPr>
        <w:rFonts w:ascii="Arial" w:hAnsi="Arial" w:hint="default"/>
      </w:rPr>
    </w:lvl>
    <w:lvl w:ilvl="3" w:tplc="5DAA97F6" w:tentative="1">
      <w:start w:val="1"/>
      <w:numFmt w:val="bullet"/>
      <w:lvlText w:val="•"/>
      <w:lvlJc w:val="left"/>
      <w:pPr>
        <w:tabs>
          <w:tab w:val="num" w:pos="2880"/>
        </w:tabs>
        <w:ind w:left="2880" w:hanging="360"/>
      </w:pPr>
      <w:rPr>
        <w:rFonts w:ascii="Arial" w:hAnsi="Arial" w:hint="default"/>
      </w:rPr>
    </w:lvl>
    <w:lvl w:ilvl="4" w:tplc="52085E06" w:tentative="1">
      <w:start w:val="1"/>
      <w:numFmt w:val="bullet"/>
      <w:lvlText w:val="•"/>
      <w:lvlJc w:val="left"/>
      <w:pPr>
        <w:tabs>
          <w:tab w:val="num" w:pos="3600"/>
        </w:tabs>
        <w:ind w:left="3600" w:hanging="360"/>
      </w:pPr>
      <w:rPr>
        <w:rFonts w:ascii="Arial" w:hAnsi="Arial" w:hint="default"/>
      </w:rPr>
    </w:lvl>
    <w:lvl w:ilvl="5" w:tplc="93AA431C" w:tentative="1">
      <w:start w:val="1"/>
      <w:numFmt w:val="bullet"/>
      <w:lvlText w:val="•"/>
      <w:lvlJc w:val="left"/>
      <w:pPr>
        <w:tabs>
          <w:tab w:val="num" w:pos="4320"/>
        </w:tabs>
        <w:ind w:left="4320" w:hanging="360"/>
      </w:pPr>
      <w:rPr>
        <w:rFonts w:ascii="Arial" w:hAnsi="Arial" w:hint="default"/>
      </w:rPr>
    </w:lvl>
    <w:lvl w:ilvl="6" w:tplc="195AE852" w:tentative="1">
      <w:start w:val="1"/>
      <w:numFmt w:val="bullet"/>
      <w:lvlText w:val="•"/>
      <w:lvlJc w:val="left"/>
      <w:pPr>
        <w:tabs>
          <w:tab w:val="num" w:pos="5040"/>
        </w:tabs>
        <w:ind w:left="5040" w:hanging="360"/>
      </w:pPr>
      <w:rPr>
        <w:rFonts w:ascii="Arial" w:hAnsi="Arial" w:hint="default"/>
      </w:rPr>
    </w:lvl>
    <w:lvl w:ilvl="7" w:tplc="2082985A" w:tentative="1">
      <w:start w:val="1"/>
      <w:numFmt w:val="bullet"/>
      <w:lvlText w:val="•"/>
      <w:lvlJc w:val="left"/>
      <w:pPr>
        <w:tabs>
          <w:tab w:val="num" w:pos="5760"/>
        </w:tabs>
        <w:ind w:left="5760" w:hanging="360"/>
      </w:pPr>
      <w:rPr>
        <w:rFonts w:ascii="Arial" w:hAnsi="Arial" w:hint="default"/>
      </w:rPr>
    </w:lvl>
    <w:lvl w:ilvl="8" w:tplc="2836F8D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627F7F"/>
    <w:multiLevelType w:val="hybridMultilevel"/>
    <w:tmpl w:val="F50ECFB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AE6C8A"/>
    <w:multiLevelType w:val="multilevel"/>
    <w:tmpl w:val="88BCFC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95" w:hanging="360"/>
      </w:pPr>
      <w:rPr>
        <w:rFonts w:hint="default"/>
        <w:color w:val="auto"/>
        <w:sz w:val="32"/>
        <w:szCs w:val="3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F43E63"/>
    <w:multiLevelType w:val="multilevel"/>
    <w:tmpl w:val="4DD8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1A7AA6"/>
    <w:multiLevelType w:val="multilevel"/>
    <w:tmpl w:val="F580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E32D42"/>
    <w:multiLevelType w:val="hybridMultilevel"/>
    <w:tmpl w:val="A54CD0C6"/>
    <w:lvl w:ilvl="0" w:tplc="7F72AB56">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C181B8D"/>
    <w:multiLevelType w:val="hybridMultilevel"/>
    <w:tmpl w:val="51D604E6"/>
    <w:lvl w:ilvl="0" w:tplc="040E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6" w15:restartNumberingAfterBreak="0">
    <w:nsid w:val="6CD323ED"/>
    <w:multiLevelType w:val="hybridMultilevel"/>
    <w:tmpl w:val="B4A4956A"/>
    <w:lvl w:ilvl="0" w:tplc="A61E6546">
      <w:start w:val="1"/>
      <w:numFmt w:val="bullet"/>
      <w:lvlText w:val=""/>
      <w:lvlJc w:val="left"/>
      <w:pPr>
        <w:tabs>
          <w:tab w:val="num" w:pos="720"/>
        </w:tabs>
        <w:ind w:left="720" w:hanging="360"/>
      </w:pPr>
      <w:rPr>
        <w:rFonts w:ascii="Symbol" w:hAnsi="Symbol" w:hint="default"/>
        <w:sz w:val="20"/>
        <w:szCs w:val="20"/>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F73BE4"/>
    <w:multiLevelType w:val="multilevel"/>
    <w:tmpl w:val="9B04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94DDA"/>
    <w:multiLevelType w:val="hybridMultilevel"/>
    <w:tmpl w:val="F5B02B0E"/>
    <w:lvl w:ilvl="0" w:tplc="031A5D8E">
      <w:start w:val="1"/>
      <w:numFmt w:val="bullet"/>
      <w:lvlText w:val="•"/>
      <w:lvlJc w:val="left"/>
      <w:pPr>
        <w:tabs>
          <w:tab w:val="num" w:pos="720"/>
        </w:tabs>
        <w:ind w:left="720" w:hanging="360"/>
      </w:pPr>
      <w:rPr>
        <w:rFonts w:ascii="Arial" w:hAnsi="Arial" w:hint="default"/>
      </w:rPr>
    </w:lvl>
    <w:lvl w:ilvl="1" w:tplc="9F5CF388" w:tentative="1">
      <w:start w:val="1"/>
      <w:numFmt w:val="bullet"/>
      <w:lvlText w:val="•"/>
      <w:lvlJc w:val="left"/>
      <w:pPr>
        <w:tabs>
          <w:tab w:val="num" w:pos="1440"/>
        </w:tabs>
        <w:ind w:left="1440" w:hanging="360"/>
      </w:pPr>
      <w:rPr>
        <w:rFonts w:ascii="Arial" w:hAnsi="Arial" w:hint="default"/>
      </w:rPr>
    </w:lvl>
    <w:lvl w:ilvl="2" w:tplc="3F0C2F18" w:tentative="1">
      <w:start w:val="1"/>
      <w:numFmt w:val="bullet"/>
      <w:lvlText w:val="•"/>
      <w:lvlJc w:val="left"/>
      <w:pPr>
        <w:tabs>
          <w:tab w:val="num" w:pos="2160"/>
        </w:tabs>
        <w:ind w:left="2160" w:hanging="360"/>
      </w:pPr>
      <w:rPr>
        <w:rFonts w:ascii="Arial" w:hAnsi="Arial" w:hint="default"/>
      </w:rPr>
    </w:lvl>
    <w:lvl w:ilvl="3" w:tplc="2B4EA842" w:tentative="1">
      <w:start w:val="1"/>
      <w:numFmt w:val="bullet"/>
      <w:lvlText w:val="•"/>
      <w:lvlJc w:val="left"/>
      <w:pPr>
        <w:tabs>
          <w:tab w:val="num" w:pos="2880"/>
        </w:tabs>
        <w:ind w:left="2880" w:hanging="360"/>
      </w:pPr>
      <w:rPr>
        <w:rFonts w:ascii="Arial" w:hAnsi="Arial" w:hint="default"/>
      </w:rPr>
    </w:lvl>
    <w:lvl w:ilvl="4" w:tplc="5B0A2A06" w:tentative="1">
      <w:start w:val="1"/>
      <w:numFmt w:val="bullet"/>
      <w:lvlText w:val="•"/>
      <w:lvlJc w:val="left"/>
      <w:pPr>
        <w:tabs>
          <w:tab w:val="num" w:pos="3600"/>
        </w:tabs>
        <w:ind w:left="3600" w:hanging="360"/>
      </w:pPr>
      <w:rPr>
        <w:rFonts w:ascii="Arial" w:hAnsi="Arial" w:hint="default"/>
      </w:rPr>
    </w:lvl>
    <w:lvl w:ilvl="5" w:tplc="82E86EA8" w:tentative="1">
      <w:start w:val="1"/>
      <w:numFmt w:val="bullet"/>
      <w:lvlText w:val="•"/>
      <w:lvlJc w:val="left"/>
      <w:pPr>
        <w:tabs>
          <w:tab w:val="num" w:pos="4320"/>
        </w:tabs>
        <w:ind w:left="4320" w:hanging="360"/>
      </w:pPr>
      <w:rPr>
        <w:rFonts w:ascii="Arial" w:hAnsi="Arial" w:hint="default"/>
      </w:rPr>
    </w:lvl>
    <w:lvl w:ilvl="6" w:tplc="A2D8BBB6" w:tentative="1">
      <w:start w:val="1"/>
      <w:numFmt w:val="bullet"/>
      <w:lvlText w:val="•"/>
      <w:lvlJc w:val="left"/>
      <w:pPr>
        <w:tabs>
          <w:tab w:val="num" w:pos="5040"/>
        </w:tabs>
        <w:ind w:left="5040" w:hanging="360"/>
      </w:pPr>
      <w:rPr>
        <w:rFonts w:ascii="Arial" w:hAnsi="Arial" w:hint="default"/>
      </w:rPr>
    </w:lvl>
    <w:lvl w:ilvl="7" w:tplc="B6E88644" w:tentative="1">
      <w:start w:val="1"/>
      <w:numFmt w:val="bullet"/>
      <w:lvlText w:val="•"/>
      <w:lvlJc w:val="left"/>
      <w:pPr>
        <w:tabs>
          <w:tab w:val="num" w:pos="5760"/>
        </w:tabs>
        <w:ind w:left="5760" w:hanging="360"/>
      </w:pPr>
      <w:rPr>
        <w:rFonts w:ascii="Arial" w:hAnsi="Arial" w:hint="default"/>
      </w:rPr>
    </w:lvl>
    <w:lvl w:ilvl="8" w:tplc="7A521B28"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13"/>
  </w:num>
  <w:num w:numId="4">
    <w:abstractNumId w:val="17"/>
  </w:num>
  <w:num w:numId="5">
    <w:abstractNumId w:val="12"/>
  </w:num>
  <w:num w:numId="6">
    <w:abstractNumId w:val="8"/>
  </w:num>
  <w:num w:numId="7">
    <w:abstractNumId w:val="4"/>
  </w:num>
  <w:num w:numId="8">
    <w:abstractNumId w:val="11"/>
  </w:num>
  <w:num w:numId="9">
    <w:abstractNumId w:val="3"/>
  </w:num>
  <w:num w:numId="10">
    <w:abstractNumId w:val="10"/>
  </w:num>
  <w:num w:numId="11">
    <w:abstractNumId w:val="16"/>
  </w:num>
  <w:num w:numId="12">
    <w:abstractNumId w:val="15"/>
  </w:num>
  <w:num w:numId="13">
    <w:abstractNumId w:val="14"/>
  </w:num>
  <w:num w:numId="14">
    <w:abstractNumId w:val="9"/>
  </w:num>
  <w:num w:numId="15">
    <w:abstractNumId w:val="18"/>
  </w:num>
  <w:num w:numId="16">
    <w:abstractNumId w:val="1"/>
  </w:num>
  <w:num w:numId="17">
    <w:abstractNumId w:val="5"/>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4F1"/>
    <w:rsid w:val="00060DAF"/>
    <w:rsid w:val="0027693E"/>
    <w:rsid w:val="003937B8"/>
    <w:rsid w:val="003B759F"/>
    <w:rsid w:val="00400677"/>
    <w:rsid w:val="00483E72"/>
    <w:rsid w:val="005C4B62"/>
    <w:rsid w:val="00632BD5"/>
    <w:rsid w:val="00712D44"/>
    <w:rsid w:val="00780DE5"/>
    <w:rsid w:val="008204F1"/>
    <w:rsid w:val="00B757FC"/>
    <w:rsid w:val="00BB5D44"/>
    <w:rsid w:val="00C53390"/>
    <w:rsid w:val="00CE701D"/>
    <w:rsid w:val="00DD3C01"/>
    <w:rsid w:val="00DE3E86"/>
    <w:rsid w:val="00DE5F64"/>
    <w:rsid w:val="00ED553D"/>
    <w:rsid w:val="00FA522E"/>
    <w:rsid w:val="00FF32F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C3EB119B-7069-4787-AA13-FA24CB437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204F1"/>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8204F1"/>
    <w:pPr>
      <w:keepNext/>
      <w:autoSpaceDE w:val="0"/>
      <w:autoSpaceDN w:val="0"/>
      <w:adjustRightInd w:val="0"/>
      <w:spacing w:before="480" w:after="240"/>
      <w:ind w:right="566"/>
      <w:jc w:val="both"/>
      <w:outlineLvl w:val="0"/>
    </w:pPr>
    <w:rPr>
      <w:b/>
      <w:bCs/>
      <w:sz w:val="20"/>
      <w:szCs w:val="20"/>
    </w:rPr>
  </w:style>
  <w:style w:type="paragraph" w:styleId="Cmsor2">
    <w:name w:val="heading 2"/>
    <w:basedOn w:val="Norml"/>
    <w:next w:val="Norml"/>
    <w:link w:val="Cmsor2Char"/>
    <w:uiPriority w:val="9"/>
    <w:semiHidden/>
    <w:unhideWhenUsed/>
    <w:qFormat/>
    <w:rsid w:val="00FF32F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8204F1"/>
    <w:rPr>
      <w:rFonts w:ascii="Times New Roman" w:eastAsia="Times New Roman" w:hAnsi="Times New Roman" w:cs="Times New Roman"/>
      <w:b/>
      <w:bCs/>
      <w:sz w:val="20"/>
      <w:szCs w:val="20"/>
      <w:lang w:eastAsia="hu-HU"/>
    </w:rPr>
  </w:style>
  <w:style w:type="paragraph" w:styleId="Lbjegyzetszveg">
    <w:name w:val="footnote text"/>
    <w:basedOn w:val="Norml"/>
    <w:link w:val="LbjegyzetszvegChar"/>
    <w:uiPriority w:val="99"/>
    <w:rsid w:val="008204F1"/>
    <w:pPr>
      <w:widowControl w:val="0"/>
      <w:autoSpaceDE w:val="0"/>
      <w:autoSpaceDN w:val="0"/>
    </w:pPr>
    <w:rPr>
      <w:sz w:val="20"/>
      <w:szCs w:val="20"/>
    </w:rPr>
  </w:style>
  <w:style w:type="character" w:customStyle="1" w:styleId="LbjegyzetszvegChar">
    <w:name w:val="Lábjegyzetszöveg Char"/>
    <w:basedOn w:val="Bekezdsalapbettpusa"/>
    <w:link w:val="Lbjegyzetszveg"/>
    <w:uiPriority w:val="99"/>
    <w:rsid w:val="008204F1"/>
    <w:rPr>
      <w:rFonts w:ascii="Times New Roman" w:eastAsia="Times New Roman" w:hAnsi="Times New Roman" w:cs="Times New Roman"/>
      <w:sz w:val="20"/>
      <w:szCs w:val="20"/>
      <w:lang w:eastAsia="hu-HU"/>
    </w:rPr>
  </w:style>
  <w:style w:type="character" w:styleId="Lbjegyzet-hivatkozs">
    <w:name w:val="footnote reference"/>
    <w:basedOn w:val="Bekezdsalapbettpusa"/>
    <w:uiPriority w:val="99"/>
    <w:rsid w:val="008204F1"/>
    <w:rPr>
      <w:rFonts w:cs="Times New Roman"/>
      <w:vertAlign w:val="superscript"/>
    </w:rPr>
  </w:style>
  <w:style w:type="character" w:styleId="Hiperhivatkozs">
    <w:name w:val="Hyperlink"/>
    <w:basedOn w:val="Bekezdsalapbettpusa"/>
    <w:uiPriority w:val="99"/>
    <w:rsid w:val="008204F1"/>
    <w:rPr>
      <w:rFonts w:cs="Times New Roman"/>
      <w:color w:val="0000FF"/>
      <w:u w:val="single"/>
    </w:rPr>
  </w:style>
  <w:style w:type="paragraph" w:styleId="Tartalomjegyzkcmsora">
    <w:name w:val="TOC Heading"/>
    <w:basedOn w:val="Cmsor1"/>
    <w:next w:val="Norml"/>
    <w:uiPriority w:val="39"/>
    <w:qFormat/>
    <w:rsid w:val="008204F1"/>
    <w:pPr>
      <w:keepLines/>
      <w:autoSpaceDE/>
      <w:autoSpaceDN/>
      <w:adjustRightInd/>
      <w:spacing w:after="0" w:line="276" w:lineRule="auto"/>
      <w:ind w:right="0"/>
      <w:jc w:val="left"/>
      <w:outlineLvl w:val="9"/>
    </w:pPr>
    <w:rPr>
      <w:rFonts w:ascii="Cambria" w:hAnsi="Cambria"/>
      <w:color w:val="365F91"/>
      <w:sz w:val="28"/>
      <w:szCs w:val="28"/>
      <w:lang w:eastAsia="en-US"/>
    </w:rPr>
  </w:style>
  <w:style w:type="paragraph" w:styleId="Listaszerbekezds">
    <w:name w:val="List Paragraph"/>
    <w:basedOn w:val="Norml"/>
    <w:link w:val="ListaszerbekezdsChar"/>
    <w:uiPriority w:val="34"/>
    <w:qFormat/>
    <w:rsid w:val="008204F1"/>
    <w:pPr>
      <w:ind w:left="708"/>
    </w:pPr>
  </w:style>
  <w:style w:type="character" w:customStyle="1" w:styleId="ListaszerbekezdsChar">
    <w:name w:val="Listaszerű bekezdés Char"/>
    <w:link w:val="Listaszerbekezds"/>
    <w:uiPriority w:val="34"/>
    <w:rsid w:val="008204F1"/>
    <w:rPr>
      <w:rFonts w:ascii="Times New Roman" w:eastAsia="Times New Roman" w:hAnsi="Times New Roman" w:cs="Times New Roman"/>
      <w:sz w:val="24"/>
      <w:szCs w:val="24"/>
      <w:lang w:eastAsia="hu-HU"/>
    </w:rPr>
  </w:style>
  <w:style w:type="paragraph" w:styleId="HTML-kntformzott">
    <w:name w:val="HTML Preformatted"/>
    <w:basedOn w:val="Norml"/>
    <w:link w:val="HTML-kntformzottChar"/>
    <w:uiPriority w:val="99"/>
    <w:unhideWhenUsed/>
    <w:rsid w:val="008204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kntformzottChar">
    <w:name w:val="HTML-ként formázott Char"/>
    <w:basedOn w:val="Bekezdsalapbettpusa"/>
    <w:link w:val="HTML-kntformzott"/>
    <w:uiPriority w:val="99"/>
    <w:rsid w:val="008204F1"/>
    <w:rPr>
      <w:rFonts w:ascii="Courier New" w:eastAsia="Times New Roman" w:hAnsi="Courier New" w:cs="Times New Roman"/>
      <w:sz w:val="20"/>
      <w:szCs w:val="20"/>
      <w:lang w:eastAsia="hu-HU"/>
    </w:rPr>
  </w:style>
  <w:style w:type="paragraph" w:customStyle="1" w:styleId="FUZETCIM">
    <w:name w:val="FUZETCIM"/>
    <w:link w:val="FUZETCIMChar"/>
    <w:qFormat/>
    <w:rsid w:val="003B759F"/>
    <w:pPr>
      <w:spacing w:after="0" w:line="240" w:lineRule="auto"/>
      <w:jc w:val="center"/>
    </w:pPr>
    <w:rPr>
      <w:rFonts w:ascii="Arial Black" w:eastAsia="Times New Roman" w:hAnsi="Arial Black" w:cs="Times New Roman"/>
      <w:caps/>
      <w:color w:val="000000"/>
      <w:sz w:val="48"/>
      <w:szCs w:val="36"/>
      <w:lang w:eastAsia="hu-HU"/>
    </w:rPr>
  </w:style>
  <w:style w:type="character" w:customStyle="1" w:styleId="FUZETCIMChar">
    <w:name w:val="FUZETCIM Char"/>
    <w:link w:val="FUZETCIM"/>
    <w:rsid w:val="003B759F"/>
    <w:rPr>
      <w:rFonts w:ascii="Arial Black" w:eastAsia="Times New Roman" w:hAnsi="Arial Black" w:cs="Times New Roman"/>
      <w:caps/>
      <w:color w:val="000000"/>
      <w:sz w:val="48"/>
      <w:szCs w:val="36"/>
      <w:lang w:eastAsia="hu-HU"/>
    </w:rPr>
  </w:style>
  <w:style w:type="paragraph" w:styleId="lfej">
    <w:name w:val="header"/>
    <w:basedOn w:val="Norml"/>
    <w:link w:val="lfejChar"/>
    <w:uiPriority w:val="99"/>
    <w:unhideWhenUsed/>
    <w:rsid w:val="003B759F"/>
    <w:pPr>
      <w:tabs>
        <w:tab w:val="center" w:pos="4536"/>
        <w:tab w:val="right" w:pos="9072"/>
      </w:tabs>
    </w:pPr>
  </w:style>
  <w:style w:type="character" w:customStyle="1" w:styleId="lfejChar">
    <w:name w:val="Élőfej Char"/>
    <w:basedOn w:val="Bekezdsalapbettpusa"/>
    <w:link w:val="lfej"/>
    <w:uiPriority w:val="99"/>
    <w:rsid w:val="003B759F"/>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3B759F"/>
    <w:pPr>
      <w:tabs>
        <w:tab w:val="center" w:pos="4536"/>
        <w:tab w:val="right" w:pos="9072"/>
      </w:tabs>
    </w:pPr>
  </w:style>
  <w:style w:type="character" w:customStyle="1" w:styleId="llbChar">
    <w:name w:val="Élőláb Char"/>
    <w:basedOn w:val="Bekezdsalapbettpusa"/>
    <w:link w:val="llb"/>
    <w:uiPriority w:val="99"/>
    <w:rsid w:val="003B759F"/>
    <w:rPr>
      <w:rFonts w:ascii="Times New Roman" w:eastAsia="Times New Roman" w:hAnsi="Times New Roman" w:cs="Times New Roman"/>
      <w:sz w:val="24"/>
      <w:szCs w:val="24"/>
      <w:lang w:eastAsia="hu-HU"/>
    </w:rPr>
  </w:style>
  <w:style w:type="paragraph" w:styleId="TJ1">
    <w:name w:val="toc 1"/>
    <w:basedOn w:val="Norml"/>
    <w:next w:val="Norml"/>
    <w:autoRedefine/>
    <w:uiPriority w:val="39"/>
    <w:unhideWhenUsed/>
    <w:rsid w:val="00DE3E86"/>
    <w:pPr>
      <w:spacing w:after="100"/>
    </w:pPr>
  </w:style>
  <w:style w:type="paragraph" w:customStyle="1" w:styleId="Bekezds">
    <w:name w:val="Bekezdés"/>
    <w:uiPriority w:val="99"/>
    <w:rsid w:val="00712D44"/>
    <w:pPr>
      <w:widowControl w:val="0"/>
      <w:autoSpaceDE w:val="0"/>
      <w:autoSpaceDN w:val="0"/>
      <w:adjustRightInd w:val="0"/>
      <w:spacing w:after="0" w:line="240" w:lineRule="auto"/>
      <w:ind w:firstLine="202"/>
    </w:pPr>
    <w:rPr>
      <w:rFonts w:ascii="Times New Roman" w:eastAsia="Times New Roman" w:hAnsi="Times New Roman" w:cs="Times New Roman"/>
      <w:sz w:val="24"/>
      <w:szCs w:val="24"/>
      <w:lang w:eastAsia="hu-HU"/>
    </w:rPr>
  </w:style>
  <w:style w:type="table" w:styleId="Rcsostblzat">
    <w:name w:val="Table Grid"/>
    <w:basedOn w:val="Normltblzat"/>
    <w:uiPriority w:val="39"/>
    <w:rsid w:val="00712D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uborkszveg">
    <w:name w:val="Balloon Text"/>
    <w:basedOn w:val="Norml"/>
    <w:link w:val="BuborkszvegChar"/>
    <w:uiPriority w:val="99"/>
    <w:semiHidden/>
    <w:unhideWhenUsed/>
    <w:rsid w:val="00FF32F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F32FC"/>
    <w:rPr>
      <w:rFonts w:ascii="Segoe UI" w:eastAsia="Times New Roman" w:hAnsi="Segoe UI" w:cs="Segoe UI"/>
      <w:sz w:val="18"/>
      <w:szCs w:val="18"/>
      <w:lang w:eastAsia="hu-HU"/>
    </w:rPr>
  </w:style>
  <w:style w:type="character" w:customStyle="1" w:styleId="Cmsor2Char">
    <w:name w:val="Címsor 2 Char"/>
    <w:basedOn w:val="Bekezdsalapbettpusa"/>
    <w:link w:val="Cmsor2"/>
    <w:uiPriority w:val="9"/>
    <w:semiHidden/>
    <w:rsid w:val="00FF32FC"/>
    <w:rPr>
      <w:rFonts w:asciiTheme="majorHAnsi" w:eastAsiaTheme="majorEastAsia" w:hAnsiTheme="majorHAnsi" w:cstheme="majorBidi"/>
      <w:color w:val="2E74B5" w:themeColor="accent1" w:themeShade="BF"/>
      <w:sz w:val="26"/>
      <w:szCs w:val="26"/>
      <w:lang w:eastAsia="hu-HU"/>
    </w:rPr>
  </w:style>
  <w:style w:type="paragraph" w:customStyle="1" w:styleId="ALAIRAS">
    <w:name w:val="ALAIRAS"/>
    <w:basedOn w:val="Norml"/>
    <w:link w:val="ALAIRASChar"/>
    <w:qFormat/>
    <w:rsid w:val="00FF32FC"/>
    <w:pPr>
      <w:keepLines/>
      <w:spacing w:after="120" w:line="312" w:lineRule="auto"/>
      <w:ind w:left="5954"/>
      <w:jc w:val="center"/>
    </w:pPr>
    <w:rPr>
      <w:rFonts w:ascii="Arial" w:hAnsi="Arial"/>
      <w:sz w:val="20"/>
      <w:lang w:val="x-none" w:eastAsia="x-none"/>
    </w:rPr>
  </w:style>
  <w:style w:type="character" w:customStyle="1" w:styleId="ALAIRASChar">
    <w:name w:val="ALAIRAS Char"/>
    <w:link w:val="ALAIRAS"/>
    <w:rsid w:val="00FF32FC"/>
    <w:rPr>
      <w:rFonts w:ascii="Arial" w:eastAsia="Times New Roman" w:hAnsi="Arial" w:cs="Times New Roman"/>
      <w:sz w:val="2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aih.hu" TargetMode="External"/><Relationship Id="rId4" Type="http://schemas.openxmlformats.org/officeDocument/2006/relationships/settings" Target="settings.xml"/><Relationship Id="rId9" Type="http://schemas.openxmlformats.org/officeDocument/2006/relationships/hyperlink" Target="http://www.mek.iif.hu/porta/szint/muszaki/szamtech/wan/kultura/rfc1855h.hun"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HU/TXT/HTML/?uri=CELEX:32016R0679&amp;from=HU"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andreetti@hawk.hu"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B855F-FF8A-4902-B1A7-BF9E578F5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10923</Words>
  <Characters>75369</Characters>
  <Application>Microsoft Office Word</Application>
  <DocSecurity>0</DocSecurity>
  <Lines>628</Lines>
  <Paragraphs>172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felhasznalo</dc:creator>
  <cp:keywords/>
  <dc:description/>
  <cp:lastModifiedBy>Alica</cp:lastModifiedBy>
  <cp:revision>2</cp:revision>
  <cp:lastPrinted>2019-03-13T12:56:00Z</cp:lastPrinted>
  <dcterms:created xsi:type="dcterms:W3CDTF">2019-09-09T11:27:00Z</dcterms:created>
  <dcterms:modified xsi:type="dcterms:W3CDTF">2019-09-09T11:27:00Z</dcterms:modified>
</cp:coreProperties>
</file>